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51C9CC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37F51">
        <w:rPr>
          <w:b/>
          <w:noProof/>
          <w:sz w:val="24"/>
        </w:rPr>
        <w:t>3015</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0F25F" w:rsidR="001E41F3" w:rsidRPr="00410371" w:rsidRDefault="009F2C4D" w:rsidP="00547111">
            <w:pPr>
              <w:pStyle w:val="CRCoverPage"/>
              <w:spacing w:after="0"/>
              <w:rPr>
                <w:noProof/>
              </w:rPr>
            </w:pPr>
            <w:r w:rsidRPr="009F2C4D">
              <w:rPr>
                <w:b/>
                <w:noProof/>
                <w:sz w:val="28"/>
                <w:lang w:eastAsia="zh-CN"/>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0AB35" w:rsidR="001E41F3" w:rsidRPr="00410371" w:rsidRDefault="004F002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BE31C" w:rsidR="001E41F3" w:rsidRDefault="00785B51">
            <w:pPr>
              <w:pStyle w:val="CRCoverPage"/>
              <w:spacing w:after="0"/>
              <w:ind w:left="100"/>
              <w:rPr>
                <w:noProof/>
              </w:rPr>
            </w:pPr>
            <w:r>
              <w:rPr>
                <w:lang w:eastAsia="zh-CN"/>
              </w:rPr>
              <w:t>Privacy timer 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045FDC">
              <w:fldChar w:fldCharType="begin"/>
            </w:r>
            <w:r w:rsidR="00045FDC">
              <w:instrText xml:space="preserve"> DOCPROPERTY  RelatedWis  \* MERGEFORMAT </w:instrText>
            </w:r>
            <w:r w:rsidR="00045FDC">
              <w:fldChar w:fldCharType="separate"/>
            </w:r>
            <w:r w:rsidR="00045FDC">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68C44" w:rsidR="001E41F3" w:rsidRDefault="00BA0A78">
            <w:pPr>
              <w:pStyle w:val="CRCoverPage"/>
              <w:spacing w:after="0"/>
              <w:ind w:left="100"/>
              <w:rPr>
                <w:noProof/>
              </w:rPr>
            </w:pPr>
            <w:r>
              <w:t>2022-3-14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67081" w:rsidR="001E41F3" w:rsidRDefault="001462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49C07D01" w:rsidR="000E556F" w:rsidRDefault="001C56B3" w:rsidP="007A6FB9">
            <w:pPr>
              <w:pStyle w:val="CRCoverPage"/>
              <w:spacing w:after="0"/>
              <w:ind w:left="100"/>
              <w:rPr>
                <w:noProof/>
                <w:lang w:eastAsia="zh-CN"/>
              </w:rPr>
            </w:pPr>
            <w:r>
              <w:rPr>
                <w:noProof/>
                <w:lang w:eastAsia="zh-CN"/>
              </w:rPr>
              <w:t>In TS 23.304 (</w:t>
            </w:r>
            <w:r w:rsidRPr="001C56B3">
              <w:rPr>
                <w:noProof/>
                <w:lang w:eastAsia="zh-CN"/>
              </w:rPr>
              <w:t>S2-2201</w:t>
            </w:r>
            <w:r w:rsidR="00AD7E71">
              <w:rPr>
                <w:noProof/>
                <w:lang w:eastAsia="zh-CN"/>
              </w:rPr>
              <w:t>310</w:t>
            </w:r>
            <w:r>
              <w:rPr>
                <w:noProof/>
                <w:lang w:eastAsia="zh-CN"/>
              </w:rPr>
              <w:t xml:space="preserve">), </w:t>
            </w:r>
            <w:r w:rsidR="00AD7E71">
              <w:rPr>
                <w:noProof/>
                <w:lang w:eastAsia="zh-CN"/>
              </w:rPr>
              <w:t>the privacy timer was added for UE-to-network relay</w:t>
            </w:r>
            <w:r w:rsidR="006D0A1C">
              <w:rPr>
                <w:noProof/>
                <w:lang w:eastAsia="zh-CN"/>
              </w:rPr>
              <w:t xml:space="preserve"> direct communication</w:t>
            </w:r>
            <w:r w:rsidR="00AD7E71">
              <w:rPr>
                <w:noProof/>
                <w:lang w:eastAsia="zh-CN"/>
              </w:rPr>
              <w:t>.</w:t>
            </w:r>
          </w:p>
          <w:p w14:paraId="788865D4" w14:textId="7E37950F" w:rsidR="0003162C" w:rsidRDefault="0003162C" w:rsidP="007A6FB9">
            <w:pPr>
              <w:pStyle w:val="CRCoverPage"/>
              <w:spacing w:after="0"/>
              <w:ind w:left="100"/>
              <w:rPr>
                <w:noProof/>
                <w:lang w:eastAsia="zh-CN"/>
              </w:rPr>
            </w:pPr>
            <w:r>
              <w:rPr>
                <w:noProof/>
                <w:lang w:eastAsia="zh-CN"/>
              </w:rPr>
              <w:t>Since the direct link identifier update procedure is also applied to relay case, the T5090 is reused as the privacy timer.</w:t>
            </w:r>
          </w:p>
          <w:p w14:paraId="1B13791C" w14:textId="16F3338A" w:rsidR="001C56B3" w:rsidRDefault="001C56B3">
            <w:pPr>
              <w:pStyle w:val="CRCoverPage"/>
              <w:spacing w:after="0"/>
              <w:ind w:left="100"/>
              <w:rPr>
                <w:noProof/>
                <w:lang w:eastAsia="zh-CN"/>
              </w:rPr>
            </w:pPr>
            <w:r>
              <w:rPr>
                <w:noProof/>
                <w:lang w:eastAsia="zh-CN"/>
              </w:rPr>
              <w:t>The corresponding stage 3 implementation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8E037" w:rsidR="001E41F3" w:rsidRDefault="001C56B3">
            <w:pPr>
              <w:pStyle w:val="CRCoverPage"/>
              <w:spacing w:after="0"/>
              <w:ind w:left="100"/>
              <w:rPr>
                <w:noProof/>
                <w:lang w:eastAsia="zh-CN"/>
              </w:rPr>
            </w:pPr>
            <w:r>
              <w:rPr>
                <w:rFonts w:hint="eastAsia"/>
                <w:noProof/>
                <w:lang w:eastAsia="zh-CN"/>
              </w:rPr>
              <w:t>A</w:t>
            </w:r>
            <w:r>
              <w:rPr>
                <w:noProof/>
                <w:lang w:eastAsia="zh-CN"/>
              </w:rPr>
              <w:t>dd</w:t>
            </w:r>
            <w:r w:rsidR="006D0A1C">
              <w:rPr>
                <w:noProof/>
                <w:lang w:eastAsia="zh-CN"/>
              </w:rPr>
              <w:t xml:space="preserve"> privacy timer to configuration parameters for U2N relay direct communication</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32FD8" w:rsidR="001E41F3" w:rsidRDefault="003C48A2">
            <w:pPr>
              <w:pStyle w:val="CRCoverPage"/>
              <w:spacing w:after="0"/>
              <w:ind w:left="100"/>
              <w:rPr>
                <w:noProof/>
                <w:lang w:eastAsia="zh-CN"/>
              </w:rPr>
            </w:pPr>
            <w:r>
              <w:rPr>
                <w:noProof/>
                <w:lang w:eastAsia="zh-CN"/>
              </w:rPr>
              <w:t>5.2.5</w:t>
            </w:r>
            <w:r w:rsidR="0003162C">
              <w:rPr>
                <w:noProof/>
                <w:lang w:eastAsia="zh-CN"/>
              </w:rPr>
              <w:t>, 7.2.2.3, 7.2.2.4, 7.2.4.2, 7.2.4.4, 7.2.4.5 and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D33C29" w14:textId="77777777" w:rsidR="006812AB" w:rsidRDefault="006812AB" w:rsidP="006812AB">
      <w:pPr>
        <w:pStyle w:val="3"/>
        <w:rPr>
          <w:lang w:eastAsia="zh-CN"/>
        </w:rPr>
      </w:pPr>
      <w:bookmarkStart w:id="1" w:name="_Toc97192346"/>
      <w:r>
        <w:t>5.2.5</w:t>
      </w:r>
      <w:r>
        <w:tab/>
        <w:t>Configuration parameters for 5G ProSe UE-to-network relay</w:t>
      </w:r>
      <w:bookmarkEnd w:id="1"/>
      <w:r>
        <w:t xml:space="preserve"> </w:t>
      </w:r>
    </w:p>
    <w:p w14:paraId="51B7E269" w14:textId="77777777" w:rsidR="006812AB" w:rsidRDefault="006812AB" w:rsidP="006812AB">
      <w:r>
        <w:t xml:space="preserve">The configuration parameters for the role of a ProSe </w:t>
      </w:r>
      <w:r>
        <w:rPr>
          <w:lang w:eastAsia="zh-CN"/>
        </w:rPr>
        <w:t xml:space="preserve">UE-to-network relay UE </w:t>
      </w:r>
      <w:r>
        <w:t>over PC5</w:t>
      </w:r>
      <w:r>
        <w:rPr>
          <w:lang w:eastAsia="ko-KR"/>
        </w:rPr>
        <w:t xml:space="preserve"> reference point consist of:</w:t>
      </w:r>
    </w:p>
    <w:p w14:paraId="1675B71B" w14:textId="77777777" w:rsidR="006812AB" w:rsidRDefault="006812AB" w:rsidP="006812AB">
      <w:pPr>
        <w:pStyle w:val="B1"/>
      </w:pPr>
      <w:r>
        <w:t>a)</w:t>
      </w:r>
      <w:r>
        <w:tab/>
        <w:t>a validity timer for the validity of the configuration parameter for 5G ProSe UE-to-network relay over PC5 interface;</w:t>
      </w:r>
    </w:p>
    <w:p w14:paraId="3CFE3BEF" w14:textId="77777777" w:rsidR="006812AB" w:rsidRDefault="006812AB" w:rsidP="006812AB">
      <w:pPr>
        <w:pStyle w:val="B1"/>
      </w:pPr>
      <w:r>
        <w:t>b)</w:t>
      </w:r>
      <w:r>
        <w:tab/>
        <w:t>a list of PLMNs in which the UE is authorised to relay traffic for 5G ProSe layer-3 remote UEs when the UE is served by NG-RAN, and in each PLMN;</w:t>
      </w:r>
    </w:p>
    <w:p w14:paraId="004E115A" w14:textId="77777777" w:rsidR="006812AB" w:rsidRDefault="006812AB" w:rsidP="006812AB">
      <w:pPr>
        <w:pStyle w:val="B1"/>
      </w:pPr>
      <w:r>
        <w:t>c)</w:t>
      </w:r>
      <w:r>
        <w:tab/>
        <w:t>a list of PLMNs in which the UE is authorised to relay traffic for 5G ProSe layer-2 remote UEs when the UE is served by NG-RAN, and in each PLMN;</w:t>
      </w:r>
    </w:p>
    <w:p w14:paraId="4DFC4EC9" w14:textId="77777777" w:rsidR="006812AB" w:rsidRDefault="006812AB" w:rsidP="006812AB">
      <w:pPr>
        <w:pStyle w:val="B1"/>
        <w:rPr>
          <w:lang w:val="en-US"/>
        </w:rPr>
      </w:pPr>
      <w:r>
        <w:t>d)</w:t>
      </w:r>
      <w:r>
        <w:tab/>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w:t>
      </w:r>
    </w:p>
    <w:p w14:paraId="63674B7D" w14:textId="77777777" w:rsidR="006812AB" w:rsidRDefault="006812AB" w:rsidP="006812AB">
      <w:pPr>
        <w:pStyle w:val="NO"/>
        <w:rPr>
          <w:lang w:eastAsia="zh-CN"/>
        </w:rPr>
      </w:pPr>
      <w:r>
        <w:rPr>
          <w:lang w:eastAsia="zh-CN"/>
        </w:rPr>
        <w:t>NOTE</w:t>
      </w:r>
      <w:r>
        <w:rPr>
          <w:lang w:val="en-US" w:eastAsia="zh-CN"/>
        </w:rPr>
        <w:t> 1</w:t>
      </w:r>
      <w:r>
        <w:rPr>
          <w:lang w:eastAsia="zh-CN"/>
        </w:rPr>
        <w:t>:</w:t>
      </w:r>
      <w:r>
        <w:rPr>
          <w:lang w:eastAsia="zh-CN"/>
        </w:rPr>
        <w:tab/>
        <w:t xml:space="preserve">Which default destination layer-2 ID is selected is up to UE implementation when there are more than one default destination layer-2 ID. </w:t>
      </w:r>
    </w:p>
    <w:p w14:paraId="0CC7D3CE" w14:textId="77777777" w:rsidR="006812AB" w:rsidRDefault="006812AB" w:rsidP="006812AB">
      <w:pPr>
        <w:pStyle w:val="B1"/>
      </w:pPr>
      <w:r>
        <w:t>e)</w:t>
      </w:r>
      <w:r>
        <w:tab/>
        <w:t>a User info ID for the UE-to-network relay discovery;</w:t>
      </w:r>
    </w:p>
    <w:p w14:paraId="69152DB2" w14:textId="77777777" w:rsidR="006812AB" w:rsidRDefault="006812AB" w:rsidP="006812AB">
      <w:pPr>
        <w:pStyle w:val="B1"/>
      </w:pPr>
      <w:r>
        <w:t>f)</w:t>
      </w:r>
      <w:r>
        <w:tab/>
      </w:r>
      <w:r>
        <w:rPr>
          <w:lang w:eastAsia="zh-CN"/>
        </w:rPr>
        <w:t>one</w:t>
      </w:r>
      <w:r>
        <w:t xml:space="preserve"> or more relay service code(s) for the UE-to-network relay discovery</w:t>
      </w:r>
      <w:r>
        <w:rPr>
          <w:lang w:eastAsia="zh-CN"/>
        </w:rPr>
        <w:t>, and for each relay service code:</w:t>
      </w:r>
    </w:p>
    <w:p w14:paraId="6C86F7C7" w14:textId="77777777" w:rsidR="006812AB" w:rsidRDefault="006812AB" w:rsidP="006812AB">
      <w:pPr>
        <w:pStyle w:val="B2"/>
      </w:pPr>
      <w:r>
        <w:rPr>
          <w:lang w:eastAsia="zh-CN"/>
        </w:rPr>
        <w:t>1)</w:t>
      </w:r>
      <w:r>
        <w:rPr>
          <w:lang w:eastAsia="zh-CN"/>
        </w:rPr>
        <w:tab/>
        <w:t>security related content for 5G ProSe relay discovery;</w:t>
      </w:r>
    </w:p>
    <w:p w14:paraId="10DC7FA3" w14:textId="77777777" w:rsidR="006812AB" w:rsidRPr="00000DBE" w:rsidRDefault="006812AB" w:rsidP="006812AB">
      <w:pPr>
        <w:pStyle w:val="B2"/>
        <w:rPr>
          <w:lang w:eastAsia="zh-CN"/>
        </w:rPr>
      </w:pPr>
      <w:r>
        <w:rPr>
          <w:lang w:eastAsia="zh-CN"/>
        </w:rPr>
        <w:t>2)</w:t>
      </w:r>
      <w:r>
        <w:rPr>
          <w:lang w:eastAsia="zh-CN"/>
        </w:rPr>
        <w:tab/>
        <w:t>a</w:t>
      </w:r>
      <w:bookmarkStart w:id="2" w:name="_Hlk80362396"/>
      <w:bookmarkStart w:id="3" w:name="_Hlk80362482"/>
      <w:r>
        <w:rPr>
          <w:lang w:eastAsia="zh-CN"/>
        </w:rPr>
        <w:t xml:space="preserve">n indication of </w:t>
      </w:r>
      <w:bookmarkEnd w:id="2"/>
      <w:bookmarkEnd w:id="3"/>
      <w:r>
        <w:t>whether the relay service code is offering 5G ProSe layer-2 or layer-3 UE-to-network relay service; and</w:t>
      </w:r>
    </w:p>
    <w:p w14:paraId="76194AE1" w14:textId="77777777" w:rsidR="006812AB" w:rsidRDefault="006812AB" w:rsidP="006812AB">
      <w:pPr>
        <w:pStyle w:val="B2"/>
        <w:rPr>
          <w:lang w:eastAsia="zh-CN"/>
        </w:rPr>
      </w:pPr>
      <w:r>
        <w:rPr>
          <w:lang w:eastAsia="zh-CN"/>
        </w:rPr>
        <w:t>3)</w:t>
      </w:r>
      <w:r>
        <w:rPr>
          <w:lang w:eastAsia="zh-CN"/>
        </w:rPr>
        <w:tab/>
      </w:r>
      <w:r>
        <w:t xml:space="preserve">for 5G ProSe layer-3 UE-to-network relay UE, </w:t>
      </w:r>
      <w:r>
        <w:rPr>
          <w:lang w:eastAsia="zh-CN"/>
        </w:rPr>
        <w:t xml:space="preserve">a set of PDU session parameters: </w:t>
      </w:r>
    </w:p>
    <w:p w14:paraId="435AA28F" w14:textId="77777777" w:rsidR="006812AB" w:rsidRPr="000D5BC0" w:rsidRDefault="006812AB" w:rsidP="006812AB">
      <w:pPr>
        <w:pStyle w:val="B3"/>
      </w:pPr>
      <w:r w:rsidRPr="000D5BC0">
        <w:t>i)</w:t>
      </w:r>
      <w:r w:rsidRPr="000D5BC0">
        <w:tab/>
        <w:t>PDU Session type;</w:t>
      </w:r>
    </w:p>
    <w:p w14:paraId="071B1581" w14:textId="77777777" w:rsidR="006812AB" w:rsidRPr="000D5BC0" w:rsidRDefault="006812AB" w:rsidP="006812AB">
      <w:pPr>
        <w:pStyle w:val="B3"/>
      </w:pPr>
      <w:r w:rsidRPr="000D5BC0">
        <w:t>ii)</w:t>
      </w:r>
      <w:r w:rsidRPr="000D5BC0">
        <w:tab/>
        <w:t>optionally, DNN;</w:t>
      </w:r>
    </w:p>
    <w:p w14:paraId="3514A944" w14:textId="77777777" w:rsidR="006812AB" w:rsidRDefault="006812AB" w:rsidP="006812AB">
      <w:pPr>
        <w:pStyle w:val="B3"/>
      </w:pPr>
      <w:r>
        <w:t>iii)</w:t>
      </w:r>
      <w:r>
        <w:tab/>
      </w:r>
      <w:r w:rsidRPr="000D5BC0">
        <w:t xml:space="preserve">optionally, </w:t>
      </w:r>
      <w:r>
        <w:t>SSC Mode;</w:t>
      </w:r>
    </w:p>
    <w:p w14:paraId="74AE6067" w14:textId="77777777" w:rsidR="006812AB" w:rsidRDefault="006812AB" w:rsidP="006812AB">
      <w:pPr>
        <w:pStyle w:val="B3"/>
      </w:pPr>
      <w:r>
        <w:t>iv)</w:t>
      </w:r>
      <w:r>
        <w:tab/>
      </w:r>
      <w:r w:rsidRPr="000D5BC0">
        <w:t xml:space="preserve">optionally, </w:t>
      </w:r>
      <w:r>
        <w:t>S-NSSAI; and</w:t>
      </w:r>
    </w:p>
    <w:p w14:paraId="60B5534A" w14:textId="77777777" w:rsidR="006812AB" w:rsidRDefault="006812AB" w:rsidP="006812AB">
      <w:pPr>
        <w:pStyle w:val="B3"/>
      </w:pPr>
      <w:r>
        <w:t>v)</w:t>
      </w:r>
      <w:r>
        <w:tab/>
      </w:r>
      <w:r w:rsidRPr="000D5BC0">
        <w:t xml:space="preserve">optionally, </w:t>
      </w:r>
      <w:r>
        <w:t>access type preference;</w:t>
      </w:r>
    </w:p>
    <w:p w14:paraId="27493219" w14:textId="77777777" w:rsidR="006812AB" w:rsidRDefault="006812AB" w:rsidP="006812AB">
      <w:pPr>
        <w:pStyle w:val="B2"/>
        <w:rPr>
          <w:lang w:eastAsia="zh-CN"/>
        </w:rPr>
      </w:pPr>
      <w:r>
        <w:rPr>
          <w:lang w:eastAsia="zh-CN"/>
        </w:rPr>
        <w:t>4)</w:t>
      </w:r>
      <w:r>
        <w:rPr>
          <w:lang w:eastAsia="zh-CN"/>
        </w:rPr>
        <w:tab/>
      </w:r>
      <w:r>
        <w:t>for 5G ProSe layer-3 UE-to-network relay UE, security policies for UE-to-network relay direct communication</w:t>
      </w:r>
      <w:r>
        <w:rPr>
          <w:lang w:eastAsia="zh-CN"/>
        </w:rPr>
        <w:t>:</w:t>
      </w:r>
    </w:p>
    <w:p w14:paraId="3E13B85B" w14:textId="77777777" w:rsidR="006812AB" w:rsidRDefault="006812AB" w:rsidP="006812AB">
      <w:pPr>
        <w:pStyle w:val="B3"/>
        <w:rPr>
          <w:noProof/>
          <w:lang w:val="en-US"/>
        </w:rPr>
      </w:pPr>
      <w:r>
        <w:rPr>
          <w:noProof/>
          <w:lang w:val="en-US"/>
        </w:rPr>
        <w:t>i)</w:t>
      </w:r>
      <w:r>
        <w:rPr>
          <w:noProof/>
          <w:lang w:val="en-US"/>
        </w:rPr>
        <w:tab/>
        <w:t>the signalling integrity protection policy;</w:t>
      </w:r>
    </w:p>
    <w:p w14:paraId="15945BA5" w14:textId="77777777" w:rsidR="006812AB" w:rsidRDefault="006812AB" w:rsidP="006812AB">
      <w:pPr>
        <w:pStyle w:val="B3"/>
        <w:rPr>
          <w:noProof/>
          <w:lang w:val="en-US"/>
        </w:rPr>
      </w:pPr>
      <w:r>
        <w:rPr>
          <w:noProof/>
          <w:lang w:val="en-US"/>
        </w:rPr>
        <w:t>ii)</w:t>
      </w:r>
      <w:r>
        <w:rPr>
          <w:noProof/>
          <w:lang w:val="en-US"/>
        </w:rPr>
        <w:tab/>
        <w:t>the signalling ciphering policy;</w:t>
      </w:r>
    </w:p>
    <w:p w14:paraId="778C8196" w14:textId="77777777" w:rsidR="006812AB" w:rsidRDefault="006812AB" w:rsidP="006812AB">
      <w:pPr>
        <w:pStyle w:val="B3"/>
        <w:rPr>
          <w:noProof/>
          <w:lang w:val="en-US"/>
        </w:rPr>
      </w:pPr>
      <w:r>
        <w:rPr>
          <w:noProof/>
          <w:lang w:val="en-US"/>
        </w:rPr>
        <w:t>iii)</w:t>
      </w:r>
      <w:r>
        <w:rPr>
          <w:noProof/>
          <w:lang w:val="en-US"/>
        </w:rPr>
        <w:tab/>
        <w:t>the user plane integrity protection policy; and</w:t>
      </w:r>
    </w:p>
    <w:p w14:paraId="64543D9E" w14:textId="77777777" w:rsidR="006812AB" w:rsidRPr="00660D01" w:rsidRDefault="006812AB" w:rsidP="006812AB">
      <w:pPr>
        <w:pStyle w:val="B3"/>
      </w:pPr>
      <w:r>
        <w:rPr>
          <w:noProof/>
          <w:lang w:val="en-US"/>
        </w:rPr>
        <w:t>iv)</w:t>
      </w:r>
      <w:r>
        <w:rPr>
          <w:noProof/>
          <w:lang w:val="en-US"/>
        </w:rPr>
        <w:tab/>
        <w:t>the user plane ciphering policy;</w:t>
      </w:r>
    </w:p>
    <w:p w14:paraId="0ECCC66B" w14:textId="77777777" w:rsidR="006812AB" w:rsidRDefault="006812AB" w:rsidP="006812AB">
      <w:pPr>
        <w:pStyle w:val="B1"/>
      </w:pPr>
      <w:r>
        <w:rPr>
          <w:lang w:eastAsia="zh-CN"/>
        </w:rPr>
        <w:t>g)</w:t>
      </w:r>
      <w:r>
        <w:rPr>
          <w:lang w:eastAsia="zh-CN"/>
        </w:rPr>
        <w:tab/>
      </w:r>
      <w:r>
        <w:t xml:space="preserve">for 5G ProSe layer-3 UE-to-network relay UE, QoS mapping rules including: </w:t>
      </w:r>
    </w:p>
    <w:p w14:paraId="60E4BF8D" w14:textId="77777777" w:rsidR="006812AB" w:rsidRDefault="006812AB" w:rsidP="006812AB">
      <w:pPr>
        <w:pStyle w:val="B2"/>
      </w:pPr>
      <w:r>
        <w:t>1)</w:t>
      </w:r>
      <w:r>
        <w:tab/>
        <w:t>a mapping between a 5QI value and a 5G ProSe PQI value over PC5 for traffic relayed over the PC5 interface;</w:t>
      </w:r>
    </w:p>
    <w:p w14:paraId="42956568" w14:textId="77777777" w:rsidR="006812AB" w:rsidRDefault="006812AB" w:rsidP="006812AB">
      <w:pPr>
        <w:pStyle w:val="B2"/>
      </w:pPr>
      <w:r>
        <w:t>2)</w:t>
      </w:r>
      <w:r>
        <w:tab/>
        <w:t>a PDB adjustment factor of the standardized PDB identified by the PQI; and</w:t>
      </w:r>
    </w:p>
    <w:p w14:paraId="786010CF" w14:textId="77777777" w:rsidR="006812AB" w:rsidRDefault="006812AB" w:rsidP="006812AB">
      <w:pPr>
        <w:pStyle w:val="B2"/>
      </w:pPr>
      <w:r>
        <w:t>3)</w:t>
      </w:r>
      <w:r>
        <w:tab/>
        <w:t xml:space="preserve">optionally, the </w:t>
      </w:r>
      <w:r>
        <w:rPr>
          <w:lang w:eastAsia="ko-KR"/>
        </w:rPr>
        <w:t>relay service code(s) associated with the QoS mapping rule;</w:t>
      </w:r>
    </w:p>
    <w:p w14:paraId="1871C0B9" w14:textId="77777777" w:rsidR="006812AB" w:rsidRDefault="006812AB" w:rsidP="006812AB">
      <w:pPr>
        <w:pStyle w:val="B1"/>
      </w:pPr>
      <w:r>
        <w:t>h)</w:t>
      </w:r>
      <w:r>
        <w:tab/>
        <w:t>the radio parameters of the 5G ProSe UE-to-network relay discovery applicable per geographical area with an indication of whether these radio parameters are "operator managed" or "non-operator managed" when the UE is not served by NG-RAN;</w:t>
      </w:r>
    </w:p>
    <w:p w14:paraId="5EFB45DB" w14:textId="77777777" w:rsidR="006812AB" w:rsidRDefault="006812AB" w:rsidP="006812AB">
      <w:pPr>
        <w:pStyle w:val="B1"/>
      </w:pPr>
      <w:r>
        <w:lastRenderedPageBreak/>
        <w:t>i)</w:t>
      </w:r>
      <w:r>
        <w:tab/>
        <w:t>for 5G ProSe layer-3 UE-to-network relay UE,</w:t>
      </w:r>
      <w:r w:rsidRPr="003837B1">
        <w:t xml:space="preserve"> </w:t>
      </w:r>
      <w:r>
        <w:t xml:space="preserve">for Ethernet and Unstructured traffic using IP type PDU session, a list of ProSe </w:t>
      </w:r>
      <w:r>
        <w:rPr>
          <w:lang w:val="en-US"/>
        </w:rPr>
        <w:t>identifier</w:t>
      </w:r>
      <w:r>
        <w:t xml:space="preserve">(s) to ProSe application server address mapping rule. Each mapping rule contains one or more ProSe </w:t>
      </w:r>
      <w:r>
        <w:rPr>
          <w:lang w:val="en-US"/>
        </w:rPr>
        <w:t>identifier</w:t>
      </w:r>
      <w:r>
        <w:t xml:space="preserve">(s) and </w:t>
      </w:r>
      <w:r w:rsidRPr="003837B1">
        <w:t>IP address/FQDN and transport layer port number</w:t>
      </w:r>
      <w:r>
        <w:t xml:space="preserve">; </w:t>
      </w:r>
      <w:del w:id="4" w:author="OPPO-Haorui" w:date="2022-03-14T17:02:00Z">
        <w:r w:rsidDel="00D73D58">
          <w:delText>and</w:delText>
        </w:r>
      </w:del>
    </w:p>
    <w:p w14:paraId="68B3DBCA" w14:textId="77777777" w:rsidR="006812AB" w:rsidRDefault="006812AB" w:rsidP="006812AB">
      <w:pPr>
        <w:pStyle w:val="B1"/>
      </w:pPr>
      <w:r>
        <w:t>j)</w:t>
      </w:r>
      <w:r>
        <w:tab/>
        <w:t>the radio parameters of the 5G ProSe direct communication applicable per geographical area with an indication of whether these radio parameters are "operator managed" or "non-operator managed" when the UE is not served by NG-RAN; and</w:t>
      </w:r>
    </w:p>
    <w:p w14:paraId="6DFF556A" w14:textId="62F14A0E" w:rsidR="00D73D58" w:rsidRDefault="006812AB" w:rsidP="002872B3">
      <w:pPr>
        <w:pStyle w:val="B1"/>
        <w:rPr>
          <w:ins w:id="5" w:author="OPPO-Haorui" w:date="2022-03-14T17:02:00Z"/>
        </w:rPr>
      </w:pPr>
      <w:r>
        <w:t>k)</w:t>
      </w:r>
      <w:r>
        <w:tab/>
        <w:t xml:space="preserve">optionally, the </w:t>
      </w:r>
      <w:r w:rsidRPr="00360E2F">
        <w:t xml:space="preserve">ProSe </w:t>
      </w:r>
      <w:r>
        <w:t>k</w:t>
      </w:r>
      <w:r w:rsidRPr="00360E2F">
        <w:t xml:space="preserve">ey management function </w:t>
      </w:r>
      <w:r>
        <w:t>(PKMF) address</w:t>
      </w:r>
      <w:ins w:id="6" w:author="OPPO-Haorui" w:date="2022-03-14T17:02:00Z">
        <w:r w:rsidR="00D73D58">
          <w:t>; and</w:t>
        </w:r>
      </w:ins>
    </w:p>
    <w:p w14:paraId="5703D08A" w14:textId="6B644603" w:rsidR="006812AB" w:rsidRPr="008472A2" w:rsidRDefault="00EE267B" w:rsidP="002872B3">
      <w:pPr>
        <w:pStyle w:val="B1"/>
      </w:pPr>
      <w:ins w:id="7" w:author="OPPO-Haorui" w:date="2022-03-15T11:29:00Z">
        <w:r>
          <w:t>x</w:t>
        </w:r>
      </w:ins>
      <w:ins w:id="8" w:author="OPPO-Haorui" w:date="2022-03-14T17:02:00Z">
        <w:r w:rsidR="00D73D58">
          <w:t>)</w:t>
        </w:r>
        <w:r w:rsidR="00D73D58">
          <w:tab/>
          <w:t>the privacy timer</w:t>
        </w:r>
      </w:ins>
      <w:ins w:id="9" w:author="OPPO-Haorui" w:date="2022-03-14T17:03:00Z">
        <w:r w:rsidR="00D73D58">
          <w:t xml:space="preserve"> </w:t>
        </w:r>
      </w:ins>
      <w:ins w:id="10" w:author="OPPO-Haorui" w:date="2022-04-07T10:37:00Z">
        <w:r w:rsidR="005A65A1">
          <w:t xml:space="preserve">value </w:t>
        </w:r>
      </w:ins>
      <w:ins w:id="11" w:author="OPPO-Haorui" w:date="2022-03-14T17:03:00Z">
        <w:r w:rsidR="00D73D58">
          <w:t>for changing the source layer-</w:t>
        </w:r>
      </w:ins>
      <w:ins w:id="12" w:author="OPPO-Haorui" w:date="2022-03-14T17:05:00Z">
        <w:r w:rsidR="00BD7B95">
          <w:t xml:space="preserve">2 </w:t>
        </w:r>
      </w:ins>
      <w:ins w:id="13" w:author="OPPO-Haorui" w:date="2022-03-14T17:03:00Z">
        <w:r w:rsidR="00D73D58">
          <w:t xml:space="preserve">ID </w:t>
        </w:r>
      </w:ins>
      <w:ins w:id="14" w:author="OPPO-Haorui" w:date="2022-03-14T17:04:00Z">
        <w:r w:rsidR="00D73D58">
          <w:t>assigned by the 5G ProSe UE-to-network relay UE for direct communication</w:t>
        </w:r>
      </w:ins>
      <w:ins w:id="15" w:author="OPPO-Haorui" w:date="2022-04-07T10:37:00Z">
        <w:r w:rsidR="005A65A1">
          <w:t xml:space="preserve">, </w:t>
        </w:r>
        <w:r w:rsidR="005A65A1">
          <w:rPr>
            <w:lang w:val="en-US"/>
          </w:rPr>
          <w:t>as specified in 3GPP</w:t>
        </w:r>
        <w:r w:rsidR="005A65A1">
          <w:rPr>
            <w:lang w:val="cs-CZ"/>
          </w:rPr>
          <w:t> TS 24.555 [17]</w:t>
        </w:r>
      </w:ins>
      <w:r w:rsidR="006812AB">
        <w:t>.</w:t>
      </w:r>
    </w:p>
    <w:p w14:paraId="48641726" w14:textId="77777777" w:rsidR="006812AB" w:rsidRDefault="006812AB" w:rsidP="006812AB">
      <w:pPr>
        <w:rPr>
          <w:noProof/>
          <w:lang w:val="en-US"/>
        </w:rPr>
      </w:pPr>
      <w:r>
        <w:rPr>
          <w:noProof/>
          <w:lang w:val="en-US"/>
        </w:rPr>
        <w:t xml:space="preserve">The configuration parameters for </w:t>
      </w:r>
      <w:r>
        <w:t>the role of a 5G ProSe remote UE</w:t>
      </w:r>
      <w:r>
        <w:rPr>
          <w:noProof/>
          <w:lang w:val="en-US"/>
        </w:rPr>
        <w:t xml:space="preserve"> consist of:</w:t>
      </w:r>
    </w:p>
    <w:p w14:paraId="42D8DE8D" w14:textId="77777777" w:rsidR="006812AB" w:rsidRDefault="006812AB" w:rsidP="006812AB">
      <w:pPr>
        <w:pStyle w:val="B1"/>
        <w:rPr>
          <w:noProof/>
          <w:lang w:val="en-US"/>
        </w:rPr>
      </w:pPr>
      <w:r>
        <w:rPr>
          <w:noProof/>
          <w:lang w:val="en-US"/>
        </w:rPr>
        <w:t>a)</w:t>
      </w:r>
      <w:r>
        <w:rPr>
          <w:noProof/>
          <w:lang w:val="en-US"/>
        </w:rPr>
        <w:tab/>
        <w:t xml:space="preserve">a validity timer for the validity of the configuration parameters for </w:t>
      </w:r>
      <w:r>
        <w:t xml:space="preserve">5G </w:t>
      </w:r>
      <w:r>
        <w:rPr>
          <w:noProof/>
        </w:rPr>
        <w:t>ProSe</w:t>
      </w:r>
      <w:r>
        <w:t xml:space="preserve"> remote UE</w:t>
      </w:r>
      <w:r>
        <w:rPr>
          <w:noProof/>
          <w:lang w:val="en-US"/>
        </w:rPr>
        <w:t>;</w:t>
      </w:r>
    </w:p>
    <w:p w14:paraId="14DEA795" w14:textId="77777777" w:rsidR="006812AB" w:rsidRDefault="006812AB" w:rsidP="006812AB">
      <w:pPr>
        <w:pStyle w:val="B1"/>
      </w:pPr>
      <w:r>
        <w:t>b)</w:t>
      </w:r>
      <w:r>
        <w:tab/>
        <w:t>an</w:t>
      </w:r>
      <w:r>
        <w:rPr>
          <w:lang w:eastAsia="zh-CN"/>
        </w:rPr>
        <w:t xml:space="preserve"> indication whether</w:t>
      </w:r>
      <w:r>
        <w:t xml:space="preserve"> the UE is authorized to use a 5G ProSe layer-3 UE-to-network relay</w:t>
      </w:r>
      <w:r w:rsidDel="00852422">
        <w:t xml:space="preserve"> </w:t>
      </w:r>
      <w:r>
        <w:t>UE;</w:t>
      </w:r>
    </w:p>
    <w:p w14:paraId="3CCFC93C" w14:textId="77777777" w:rsidR="006812AB" w:rsidRDefault="006812AB" w:rsidP="006812AB">
      <w:pPr>
        <w:pStyle w:val="B1"/>
      </w:pPr>
      <w:r>
        <w:t>c)</w:t>
      </w:r>
      <w:r>
        <w:tab/>
        <w:t>a list of PLMNs in which the UE is authorized to use a 5G ProSe layer-2 UE-to-network relay UE;</w:t>
      </w:r>
    </w:p>
    <w:p w14:paraId="0A67CEED" w14:textId="77777777" w:rsidR="006812AB" w:rsidRDefault="006812AB" w:rsidP="006812AB">
      <w:pPr>
        <w:pStyle w:val="B1"/>
        <w:rPr>
          <w:lang w:val="en-US"/>
        </w:rPr>
      </w:pPr>
      <w:r>
        <w:t>d)</w:t>
      </w:r>
      <w:r>
        <w:tab/>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w:t>
      </w:r>
    </w:p>
    <w:p w14:paraId="4B7A228E" w14:textId="77777777" w:rsidR="006812AB" w:rsidRPr="004679F0" w:rsidRDefault="006812AB" w:rsidP="006812AB">
      <w:pPr>
        <w:pStyle w:val="NO"/>
      </w:pPr>
      <w:r>
        <w:rPr>
          <w:lang w:eastAsia="zh-CN"/>
        </w:rPr>
        <w:t>NOTE</w:t>
      </w:r>
      <w:r>
        <w:rPr>
          <w:lang w:val="en-US" w:eastAsia="zh-CN"/>
        </w:rPr>
        <w:t> 2</w:t>
      </w:r>
      <w:r>
        <w:rPr>
          <w:lang w:eastAsia="zh-CN"/>
        </w:rPr>
        <w:t>:</w:t>
      </w:r>
      <w:r>
        <w:rPr>
          <w:lang w:eastAsia="zh-CN"/>
        </w:rPr>
        <w:tab/>
        <w:t>Which default destination layer-2 ID is selected is up to UE implementation when there are more than one default destination layer-2 ID.</w:t>
      </w:r>
    </w:p>
    <w:p w14:paraId="278C6DDD" w14:textId="66A8AC85" w:rsidR="006812AB" w:rsidRDefault="006812AB" w:rsidP="006812AB">
      <w:pPr>
        <w:pStyle w:val="B1"/>
        <w:rPr>
          <w:lang w:eastAsia="zh-CN"/>
        </w:rPr>
      </w:pPr>
      <w:r>
        <w:rPr>
          <w:lang w:eastAsia="zh-CN"/>
        </w:rPr>
        <w:t>e)</w:t>
      </w:r>
      <w:r>
        <w:rPr>
          <w:lang w:eastAsia="zh-CN"/>
        </w:rPr>
        <w:tab/>
        <w:t>a User info ID for the UE-to-network relay discovery;</w:t>
      </w:r>
    </w:p>
    <w:p w14:paraId="515F8DAD" w14:textId="77777777" w:rsidR="006812AB" w:rsidRDefault="006812AB" w:rsidP="006812AB">
      <w:pPr>
        <w:pStyle w:val="B1"/>
      </w:pPr>
      <w:r>
        <w:t>f)</w:t>
      </w:r>
      <w:r>
        <w:tab/>
      </w:r>
      <w:r>
        <w:rPr>
          <w:lang w:eastAsia="zh-CN"/>
        </w:rPr>
        <w:t>one</w:t>
      </w:r>
      <w:r>
        <w:t xml:space="preserve"> or more relay service code(s) for the </w:t>
      </w:r>
      <w:r>
        <w:rPr>
          <w:lang w:eastAsia="zh-CN"/>
        </w:rPr>
        <w:t>UE-to-network relay</w:t>
      </w:r>
      <w:r>
        <w:t xml:space="preserve"> discovery</w:t>
      </w:r>
      <w:r>
        <w:rPr>
          <w:lang w:eastAsia="zh-CN"/>
        </w:rPr>
        <w:t>, and for each relay service code:</w:t>
      </w:r>
    </w:p>
    <w:p w14:paraId="59CB103F" w14:textId="77777777" w:rsidR="006812AB" w:rsidRDefault="006812AB" w:rsidP="006812AB">
      <w:pPr>
        <w:pStyle w:val="B2"/>
        <w:rPr>
          <w:lang w:eastAsia="zh-CN"/>
        </w:rPr>
      </w:pPr>
      <w:r>
        <w:rPr>
          <w:lang w:eastAsia="zh-CN"/>
        </w:rPr>
        <w:t>1)</w:t>
      </w:r>
      <w:r>
        <w:rPr>
          <w:lang w:eastAsia="zh-CN"/>
        </w:rPr>
        <w:tab/>
        <w:t>security related content for 5G ProSe relay discovery;</w:t>
      </w:r>
    </w:p>
    <w:p w14:paraId="5E3B1807" w14:textId="77777777" w:rsidR="006812AB" w:rsidRDefault="006812AB" w:rsidP="006812AB">
      <w:pPr>
        <w:pStyle w:val="B2"/>
        <w:rPr>
          <w:lang w:eastAsia="zh-CN"/>
        </w:rPr>
      </w:pPr>
      <w:r>
        <w:rPr>
          <w:lang w:eastAsia="zh-CN"/>
        </w:rPr>
        <w:t>2)</w:t>
      </w:r>
      <w:r>
        <w:rPr>
          <w:lang w:eastAsia="zh-CN"/>
        </w:rPr>
        <w:tab/>
        <w:t xml:space="preserve">an indication of </w:t>
      </w:r>
      <w:r>
        <w:t>whether the relay service code is offering 5G ProSe layer-2 or layer-3 UE-to-network relay service; and</w:t>
      </w:r>
    </w:p>
    <w:p w14:paraId="1C15A7E7" w14:textId="77777777" w:rsidR="006812AB" w:rsidRDefault="006812AB" w:rsidP="006812AB">
      <w:pPr>
        <w:pStyle w:val="B2"/>
      </w:pPr>
      <w:r>
        <w:rPr>
          <w:lang w:eastAsia="zh-CN"/>
        </w:rPr>
        <w:t>3)</w:t>
      </w:r>
      <w:r>
        <w:rPr>
          <w:lang w:eastAsia="zh-CN"/>
        </w:rPr>
        <w:tab/>
      </w:r>
      <w:r>
        <w:t>for 5G ProSe remote UE using 5G ProSe layer-3 UE-to-network relays, one of the following:</w:t>
      </w:r>
    </w:p>
    <w:p w14:paraId="05D6F6DA" w14:textId="77777777" w:rsidR="006812AB" w:rsidRPr="000D5BC0" w:rsidRDefault="006812AB" w:rsidP="006812AB">
      <w:pPr>
        <w:pStyle w:val="B3"/>
      </w:pPr>
      <w:r>
        <w:t>i)</w:t>
      </w:r>
      <w:r>
        <w:tab/>
      </w:r>
      <w:r w:rsidRPr="000D5BC0">
        <w:t>a set of PDU session parameters</w:t>
      </w:r>
      <w:r>
        <w:rPr>
          <w:lang w:eastAsia="zh-CN"/>
        </w:rPr>
        <w:t xml:space="preserve"> </w:t>
      </w:r>
      <w:r>
        <w:t>for the relayed traffic without using N3IWF access</w:t>
      </w:r>
      <w:r w:rsidRPr="000D5BC0">
        <w:t xml:space="preserve">: </w:t>
      </w:r>
    </w:p>
    <w:p w14:paraId="22C8C9EF" w14:textId="77777777" w:rsidR="006812AB" w:rsidRPr="000D5BC0" w:rsidRDefault="006812AB" w:rsidP="006812AB">
      <w:pPr>
        <w:pStyle w:val="B4"/>
      </w:pPr>
      <w:r w:rsidRPr="000D5BC0">
        <w:t>A)</w:t>
      </w:r>
      <w:r w:rsidRPr="000D5BC0">
        <w:tab/>
        <w:t>PDU Session type;</w:t>
      </w:r>
    </w:p>
    <w:p w14:paraId="0BF7AD45" w14:textId="77777777" w:rsidR="006812AB" w:rsidRPr="000D5BC0" w:rsidRDefault="006812AB" w:rsidP="006812AB">
      <w:pPr>
        <w:pStyle w:val="B4"/>
      </w:pPr>
      <w:r w:rsidRPr="000D5BC0">
        <w:t>B)</w:t>
      </w:r>
      <w:r w:rsidRPr="000D5BC0">
        <w:tab/>
        <w:t>optionally, DNN;</w:t>
      </w:r>
    </w:p>
    <w:p w14:paraId="37BEE292" w14:textId="77777777" w:rsidR="006812AB" w:rsidRDefault="006812AB" w:rsidP="006812AB">
      <w:pPr>
        <w:pStyle w:val="B4"/>
      </w:pPr>
      <w:r>
        <w:t>C)</w:t>
      </w:r>
      <w:r>
        <w:tab/>
      </w:r>
      <w:r w:rsidRPr="000D5BC0">
        <w:t xml:space="preserve">optionally, </w:t>
      </w:r>
      <w:r>
        <w:t>SSC Mode;</w:t>
      </w:r>
    </w:p>
    <w:p w14:paraId="3106BEDA" w14:textId="77777777" w:rsidR="006812AB" w:rsidRDefault="006812AB" w:rsidP="006812AB">
      <w:pPr>
        <w:pStyle w:val="B4"/>
      </w:pPr>
      <w:r>
        <w:t>D)</w:t>
      </w:r>
      <w:r>
        <w:tab/>
      </w:r>
      <w:r w:rsidRPr="000D5BC0">
        <w:t xml:space="preserve">optionally, </w:t>
      </w:r>
      <w:r>
        <w:t>S-NSSAI; and</w:t>
      </w:r>
    </w:p>
    <w:p w14:paraId="6AD4736E" w14:textId="77777777" w:rsidR="006812AB" w:rsidRDefault="006812AB" w:rsidP="006812AB">
      <w:pPr>
        <w:pStyle w:val="B4"/>
      </w:pPr>
      <w:r>
        <w:t>E)</w:t>
      </w:r>
      <w:r>
        <w:tab/>
      </w:r>
      <w:r w:rsidRPr="000D5BC0">
        <w:t xml:space="preserve">optionally, </w:t>
      </w:r>
      <w:r>
        <w:t>access type preference; or</w:t>
      </w:r>
    </w:p>
    <w:p w14:paraId="735D32AD" w14:textId="77777777" w:rsidR="006812AB" w:rsidRDefault="006812AB" w:rsidP="006812AB">
      <w:pPr>
        <w:pStyle w:val="B3"/>
        <w:rPr>
          <w:lang w:eastAsia="zh-CN"/>
        </w:rPr>
      </w:pPr>
      <w:r>
        <w:rPr>
          <w:lang w:eastAsia="zh-CN"/>
        </w:rPr>
        <w:t>ii)</w:t>
      </w:r>
      <w:r>
        <w:rPr>
          <w:lang w:eastAsia="zh-CN"/>
        </w:rPr>
        <w:tab/>
      </w:r>
      <w:r>
        <w:t>an indication of using N3IWF access for the relayed traffic</w:t>
      </w:r>
      <w:r>
        <w:rPr>
          <w:lang w:eastAsia="zh-CN"/>
        </w:rPr>
        <w:t xml:space="preserve">; </w:t>
      </w:r>
    </w:p>
    <w:p w14:paraId="596E1074" w14:textId="77777777" w:rsidR="006812AB" w:rsidRDefault="006812AB" w:rsidP="006812AB">
      <w:pPr>
        <w:pStyle w:val="B2"/>
        <w:rPr>
          <w:lang w:eastAsia="zh-CN"/>
        </w:rPr>
      </w:pPr>
      <w:r>
        <w:rPr>
          <w:lang w:eastAsia="zh-CN"/>
        </w:rPr>
        <w:t>4)</w:t>
      </w:r>
      <w:r>
        <w:rPr>
          <w:lang w:eastAsia="zh-CN"/>
        </w:rPr>
        <w:tab/>
      </w:r>
      <w:r>
        <w:t>for 5G ProSe remote UE</w:t>
      </w:r>
      <w:bookmarkStart w:id="16" w:name="OLE_LINK3"/>
      <w:r>
        <w:t xml:space="preserve"> using 5G ProSe layer-3 UE-to-network relays</w:t>
      </w:r>
      <w:bookmarkEnd w:id="16"/>
      <w:r>
        <w:t>, security policies for UE-to-network relay direct communication</w:t>
      </w:r>
      <w:r>
        <w:rPr>
          <w:lang w:eastAsia="zh-CN"/>
        </w:rPr>
        <w:t>:</w:t>
      </w:r>
    </w:p>
    <w:p w14:paraId="6E7A2AD9" w14:textId="77777777" w:rsidR="006812AB" w:rsidRDefault="006812AB" w:rsidP="006812AB">
      <w:pPr>
        <w:pStyle w:val="B3"/>
        <w:rPr>
          <w:noProof/>
          <w:lang w:val="en-US"/>
        </w:rPr>
      </w:pPr>
      <w:r>
        <w:rPr>
          <w:noProof/>
          <w:lang w:val="en-US"/>
        </w:rPr>
        <w:t>i)</w:t>
      </w:r>
      <w:r>
        <w:rPr>
          <w:noProof/>
          <w:lang w:val="en-US"/>
        </w:rPr>
        <w:tab/>
        <w:t>the signalling integrity protection policy;</w:t>
      </w:r>
    </w:p>
    <w:p w14:paraId="5FCAB892" w14:textId="77777777" w:rsidR="006812AB" w:rsidRDefault="006812AB" w:rsidP="006812AB">
      <w:pPr>
        <w:pStyle w:val="B3"/>
        <w:rPr>
          <w:noProof/>
          <w:lang w:val="en-US"/>
        </w:rPr>
      </w:pPr>
      <w:r>
        <w:rPr>
          <w:noProof/>
          <w:lang w:val="en-US"/>
        </w:rPr>
        <w:t>ii)</w:t>
      </w:r>
      <w:r>
        <w:rPr>
          <w:noProof/>
          <w:lang w:val="en-US"/>
        </w:rPr>
        <w:tab/>
        <w:t>the signalling ciphering policy;</w:t>
      </w:r>
    </w:p>
    <w:p w14:paraId="7F17AF0C" w14:textId="77777777" w:rsidR="006812AB" w:rsidRDefault="006812AB" w:rsidP="006812AB">
      <w:pPr>
        <w:pStyle w:val="B3"/>
        <w:rPr>
          <w:noProof/>
          <w:lang w:val="en-US"/>
        </w:rPr>
      </w:pPr>
      <w:r>
        <w:rPr>
          <w:noProof/>
          <w:lang w:val="en-US"/>
        </w:rPr>
        <w:t>iii)</w:t>
      </w:r>
      <w:r>
        <w:rPr>
          <w:noProof/>
          <w:lang w:val="en-US"/>
        </w:rPr>
        <w:tab/>
        <w:t>the user plane integrity protection policy; and</w:t>
      </w:r>
    </w:p>
    <w:p w14:paraId="0C98D15B" w14:textId="3C5102DB" w:rsidR="00991A63" w:rsidRPr="00426701" w:rsidRDefault="006812AB" w:rsidP="00991A63">
      <w:pPr>
        <w:pStyle w:val="B2"/>
        <w:rPr>
          <w:lang w:eastAsia="zh-CN"/>
        </w:rPr>
      </w:pPr>
      <w:r>
        <w:rPr>
          <w:noProof/>
          <w:lang w:val="en-US"/>
        </w:rPr>
        <w:t>iv)</w:t>
      </w:r>
      <w:r>
        <w:rPr>
          <w:noProof/>
          <w:lang w:val="en-US"/>
        </w:rPr>
        <w:tab/>
        <w:t>the user plane ciphering policy;</w:t>
      </w:r>
    </w:p>
    <w:p w14:paraId="79118392" w14:textId="77777777" w:rsidR="006812AB" w:rsidRDefault="006812AB" w:rsidP="006812AB">
      <w:pPr>
        <w:pStyle w:val="B1"/>
      </w:pPr>
      <w:bookmarkStart w:id="17" w:name="_Hlk72764844"/>
      <w:r>
        <w:t>g)</w:t>
      </w:r>
      <w:r>
        <w:tab/>
        <w:t>the radio parameters of the 5G ProSe Relay Discovery applicable per geographical area with an indication of whether these radio parameters are "operator managed" or "non-operator managed" when the UE is not served by NG-RAN;</w:t>
      </w:r>
    </w:p>
    <w:p w14:paraId="2FF16DFA" w14:textId="77777777" w:rsidR="006812AB" w:rsidRDefault="006812AB" w:rsidP="006812AB">
      <w:pPr>
        <w:pStyle w:val="B1"/>
        <w:rPr>
          <w:lang w:eastAsia="zh-CN"/>
        </w:rPr>
      </w:pPr>
      <w:r>
        <w:t>h)</w:t>
      </w:r>
      <w:r>
        <w:tab/>
        <w:t>the radio parameters of the 5G ProSe direct communication applicable per geographical area with an indication of whether these radio parameters are "operator managed" or "non-operator managed" when the UE is not served by NG-RAN;</w:t>
      </w:r>
    </w:p>
    <w:bookmarkEnd w:id="17"/>
    <w:p w14:paraId="5C14E610" w14:textId="77777777" w:rsidR="006812AB" w:rsidRDefault="006812AB" w:rsidP="006812AB">
      <w:pPr>
        <w:pStyle w:val="NO"/>
      </w:pPr>
      <w:r>
        <w:t>NOTE 3:</w:t>
      </w:r>
      <w:r>
        <w:tab/>
        <w:t>Whether a frequency band is "operator managed" or "non-operator managed" in a given Geographical Area is defined by local regulations.</w:t>
      </w:r>
    </w:p>
    <w:p w14:paraId="28CAD047" w14:textId="77777777" w:rsidR="006812AB" w:rsidRDefault="006812AB" w:rsidP="006812AB">
      <w:pPr>
        <w:pStyle w:val="B1"/>
      </w:pPr>
      <w:r>
        <w:t>i)</w:t>
      </w:r>
      <w:r>
        <w:tab/>
        <w:t>the N3IWF selection information for 5G ProSe layer-3 remote UE:</w:t>
      </w:r>
    </w:p>
    <w:p w14:paraId="07A4ECD1" w14:textId="77777777" w:rsidR="006812AB" w:rsidRDefault="006812AB" w:rsidP="006812AB">
      <w:pPr>
        <w:pStyle w:val="B2"/>
      </w:pPr>
      <w:r>
        <w:t>1)</w:t>
      </w:r>
      <w:r>
        <w:tab/>
        <w:t>N3IWF identifier configuration (either FQDN or IP address); and</w:t>
      </w:r>
    </w:p>
    <w:p w14:paraId="5D1DCA2B" w14:textId="77777777" w:rsidR="006812AB" w:rsidRPr="00CD5A44" w:rsidRDefault="006812AB" w:rsidP="006812AB">
      <w:pPr>
        <w:pStyle w:val="B2"/>
      </w:pPr>
      <w:r>
        <w:t>2)</w:t>
      </w:r>
      <w:r>
        <w:tab/>
      </w:r>
      <w:r w:rsidRPr="001F0543">
        <w:t xml:space="preserve">5G ProSe </w:t>
      </w:r>
      <w:r>
        <w:t>layer-3</w:t>
      </w:r>
      <w:r w:rsidRPr="001F0543">
        <w:t xml:space="preserve"> UE-to-</w:t>
      </w:r>
      <w:r>
        <w:t>n</w:t>
      </w:r>
      <w:r w:rsidRPr="001F0543">
        <w:t xml:space="preserve">etwork </w:t>
      </w:r>
      <w:r>
        <w:t>r</w:t>
      </w:r>
      <w:r w:rsidRPr="001F0543">
        <w:t>elays</w:t>
      </w:r>
      <w:r>
        <w:t>, access node selection information consists of a prioritized list of PLMNs for N3IWF selection and an indication that the selection of an N3IWF in a PLMN should be based on Tracking Area Identity FQDN or on Operator Identifier FQDN</w:t>
      </w:r>
      <w:r w:rsidRPr="00CD5A44">
        <w:t>;</w:t>
      </w:r>
      <w:del w:id="18" w:author="OPPO-Haorui" w:date="2022-03-14T17:04:00Z">
        <w:r w:rsidRPr="00CD5A44" w:rsidDel="00D73D58">
          <w:delText xml:space="preserve"> and</w:delText>
        </w:r>
      </w:del>
    </w:p>
    <w:p w14:paraId="3AC6A55C" w14:textId="77777777" w:rsidR="00D73D58" w:rsidRDefault="006812AB" w:rsidP="006C65FA">
      <w:pPr>
        <w:pStyle w:val="B1"/>
        <w:rPr>
          <w:ins w:id="19" w:author="OPPO-Haorui" w:date="2022-03-14T17:04:00Z"/>
        </w:rPr>
      </w:pPr>
      <w:r w:rsidRPr="00CD5A44">
        <w:t>j)</w:t>
      </w:r>
      <w:r w:rsidRPr="00CD5A44">
        <w:tab/>
        <w:t>optionally, the PKMF address</w:t>
      </w:r>
      <w:ins w:id="20" w:author="OPPO-Haorui" w:date="2022-03-14T17:04:00Z">
        <w:r w:rsidR="00D73D58">
          <w:t>; and</w:t>
        </w:r>
      </w:ins>
    </w:p>
    <w:p w14:paraId="5AE1AEF5" w14:textId="2D161B14" w:rsidR="006812AB" w:rsidRDefault="00EE267B" w:rsidP="006C65FA">
      <w:pPr>
        <w:pStyle w:val="B1"/>
      </w:pPr>
      <w:ins w:id="21" w:author="OPPO-Haorui" w:date="2022-03-15T11:29:00Z">
        <w:r>
          <w:t>y</w:t>
        </w:r>
      </w:ins>
      <w:ins w:id="22" w:author="OPPO-Haorui" w:date="2022-03-14T17:04:00Z">
        <w:r w:rsidR="00D73D58">
          <w:t>)</w:t>
        </w:r>
        <w:r w:rsidR="00D73D58">
          <w:tab/>
          <w:t xml:space="preserve">the privacy timer </w:t>
        </w:r>
      </w:ins>
      <w:ins w:id="23" w:author="OPPO-Haorui" w:date="2022-04-07T10:38:00Z">
        <w:r w:rsidR="003B08C2">
          <w:t xml:space="preserve">value </w:t>
        </w:r>
      </w:ins>
      <w:ins w:id="24" w:author="OPPO-Haorui" w:date="2022-03-14T17:04:00Z">
        <w:r w:rsidR="00D73D58">
          <w:t xml:space="preserve">for changing the source layer-2 ID assigned by the 5G ProSe </w:t>
        </w:r>
      </w:ins>
      <w:ins w:id="25" w:author="OPPO-Haorui" w:date="2022-03-14T17:05:00Z">
        <w:r w:rsidR="00D73D58">
          <w:t>remote</w:t>
        </w:r>
      </w:ins>
      <w:ins w:id="26" w:author="OPPO-Haorui" w:date="2022-03-14T17:04:00Z">
        <w:r w:rsidR="00D73D58">
          <w:t xml:space="preserve"> UE for direct communication</w:t>
        </w:r>
      </w:ins>
      <w:ins w:id="27" w:author="OPPO-Haorui" w:date="2022-04-07T10:38:00Z">
        <w:r w:rsidR="003B08C2">
          <w:t xml:space="preserve">, </w:t>
        </w:r>
        <w:r w:rsidR="003B08C2">
          <w:rPr>
            <w:lang w:val="en-US"/>
          </w:rPr>
          <w:t>as specified in 3GPP</w:t>
        </w:r>
        <w:r w:rsidR="003B08C2">
          <w:rPr>
            <w:lang w:val="cs-CZ"/>
          </w:rPr>
          <w:t> TS 24.555 [17]</w:t>
        </w:r>
      </w:ins>
      <w:r w:rsidR="006812AB">
        <w:t>.</w:t>
      </w:r>
    </w:p>
    <w:p w14:paraId="3B23012F" w14:textId="759E2AF8" w:rsidR="001A7150" w:rsidRPr="006B5418" w:rsidRDefault="001A7150" w:rsidP="001A7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68196216"/>
      <w:bookmarkStart w:id="29" w:name="_Toc59208888"/>
      <w:bookmarkStart w:id="30" w:name="_Toc51951134"/>
      <w:bookmarkStart w:id="31" w:name="_Toc45882584"/>
      <w:bookmarkStart w:id="32" w:name="_Toc45282198"/>
      <w:bookmarkStart w:id="33" w:name="_Toc34404370"/>
      <w:bookmarkStart w:id="34" w:name="_Toc34388599"/>
      <w:bookmarkStart w:id="35" w:name="_Toc25070684"/>
      <w:bookmarkStart w:id="36" w:name="_Toc22039974"/>
      <w:bookmarkStart w:id="37" w:name="_Toc97295988"/>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84B8807" w14:textId="38FDE604" w:rsidR="003B08C2" w:rsidRDefault="003B08C2" w:rsidP="003B08C2">
      <w:pPr>
        <w:pStyle w:val="4"/>
      </w:pPr>
      <w:r>
        <w:t>7.2.2.3</w:t>
      </w:r>
      <w:r>
        <w:tab/>
        <w:t>5G ProSe direct link establishment procedure accepted by the target UE</w:t>
      </w:r>
      <w:bookmarkEnd w:id="28"/>
      <w:bookmarkEnd w:id="29"/>
      <w:bookmarkEnd w:id="30"/>
      <w:bookmarkEnd w:id="31"/>
      <w:bookmarkEnd w:id="32"/>
      <w:bookmarkEnd w:id="33"/>
      <w:bookmarkEnd w:id="34"/>
      <w:bookmarkEnd w:id="35"/>
      <w:bookmarkEnd w:id="36"/>
      <w:bookmarkEnd w:id="37"/>
    </w:p>
    <w:p w14:paraId="54AE1F40" w14:textId="77777777" w:rsidR="003B08C2" w:rsidRDefault="003B08C2" w:rsidP="003B08C2">
      <w:r>
        <w:t>Upon receipt of a PROSE DIRECT LINK ESTABLISHMENT REQUEST message, if the target UE accepts this request, the target UE shall uniquely assign a PC5 link identifier, create a 5G ProSe direct link context.</w:t>
      </w:r>
    </w:p>
    <w:p w14:paraId="36F1C89F" w14:textId="77777777" w:rsidR="003B08C2" w:rsidRDefault="003B08C2" w:rsidP="003B08C2">
      <w:r>
        <w:t>If the PROSE DIRECT LINK ESTABLISHMENT REQUEST message is not used for 5G ProSe direct communication</w:t>
      </w:r>
      <w:r>
        <w:rPr>
          <w:lang w:val="en-US"/>
        </w:rPr>
        <w:t xml:space="preserve"> between the remote UE and the UE-to-network relay UE</w:t>
      </w:r>
      <w:r>
        <w:t>, the target UE assigns a layer-2 ID for this 5G ProSe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14:paraId="74AA4497" w14:textId="77777777" w:rsidR="003B08C2" w:rsidRPr="0037175B" w:rsidRDefault="003B08C2" w:rsidP="003B08C2">
      <w:r>
        <w:t>The target UE may initiate 5G ProSe direct link authentication procedure as specified in clause 7.2.12 and shall initiate 5G ProSe direct link security mode control procedure as specified in clause 7.2.10.</w:t>
      </w:r>
      <w:r w:rsidRPr="0037175B">
        <w:t xml:space="preserve"> </w:t>
      </w:r>
    </w:p>
    <w:p w14:paraId="431643F9" w14:textId="77777777" w:rsidR="003B08C2" w:rsidRPr="0037175B" w:rsidRDefault="003B08C2" w:rsidP="003B08C2">
      <w:pPr>
        <w:pStyle w:val="NO"/>
      </w:pPr>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r>
        <w:t xml:space="preserve"> </w:t>
      </w:r>
    </w:p>
    <w:p w14:paraId="483A8FAF" w14:textId="77777777" w:rsidR="003B08C2" w:rsidRDefault="003B08C2" w:rsidP="003B08C2">
      <w:r>
        <w:t>If:</w:t>
      </w:r>
    </w:p>
    <w:p w14:paraId="09A6F974" w14:textId="77777777" w:rsidR="003B08C2" w:rsidRDefault="003B08C2" w:rsidP="003B08C2">
      <w:pPr>
        <w:pStyle w:val="B1"/>
      </w:pPr>
      <w:r>
        <w:t>a)</w:t>
      </w:r>
      <w:r>
        <w:tab/>
        <w:t>the target user info IE is included in the PROSE DIRECT LINK ESTABLISHMENT REQUEST message and this IE includes the target UE's application layer ID; or</w:t>
      </w:r>
    </w:p>
    <w:p w14:paraId="65BC988D" w14:textId="77777777" w:rsidR="003B08C2" w:rsidRDefault="003B08C2" w:rsidP="003B08C2">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0F354905" w14:textId="77777777" w:rsidR="003B08C2" w:rsidRPr="0037175B" w:rsidRDefault="003B08C2" w:rsidP="003B08C2">
      <w:r>
        <w:t>then the target UE shall either:</w:t>
      </w:r>
    </w:p>
    <w:p w14:paraId="0A3EF898" w14:textId="77777777" w:rsidR="003B08C2" w:rsidRDefault="003B08C2" w:rsidP="003B08C2">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2CD3A667" w14:textId="77777777" w:rsidR="003B08C2" w:rsidRDefault="003B08C2" w:rsidP="003B08C2">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14:paraId="4EA38653" w14:textId="77777777" w:rsidR="003B08C2" w:rsidRDefault="003B08C2" w:rsidP="003B08C2">
      <w:pPr>
        <w:pStyle w:val="NO"/>
      </w:pPr>
      <w:r>
        <w:t>NOTE 2:</w:t>
      </w:r>
      <w:r>
        <w:tab/>
        <w:t>How many times the 5G ProSe direct link authentication procedure needs to be performed to derive a new K</w:t>
      </w:r>
      <w:r>
        <w:rPr>
          <w:vertAlign w:val="subscript"/>
        </w:rPr>
        <w:t>NRP</w:t>
      </w:r>
      <w:r>
        <w:t xml:space="preserve"> depends on the authentication method used.</w:t>
      </w:r>
    </w:p>
    <w:p w14:paraId="7264EDE0" w14:textId="77777777" w:rsidR="003B08C2" w:rsidRDefault="003B08C2" w:rsidP="003B08C2">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25068E68" w14:textId="77777777" w:rsidR="003B08C2" w:rsidRDefault="003B08C2" w:rsidP="003B08C2">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791F225" w14:textId="77777777" w:rsidR="003B08C2" w:rsidRDefault="003B08C2" w:rsidP="003B08C2">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05031810" w14:textId="77777777" w:rsidR="003B08C2" w:rsidRDefault="003B08C2" w:rsidP="003B08C2">
      <w:pPr>
        <w:pStyle w:val="B1"/>
        <w:rPr>
          <w:lang w:eastAsia="zh-CN"/>
        </w:rPr>
      </w:pPr>
      <w:r>
        <w:rPr>
          <w:lang w:eastAsia="zh-CN"/>
        </w:rPr>
        <w:t>1)</w:t>
      </w:r>
      <w:r>
        <w:rPr>
          <w:lang w:eastAsia="zh-CN"/>
        </w:rPr>
        <w:tab/>
        <w:t>the PDU session for relaying the service associated with the RSC has not been established yet; or</w:t>
      </w:r>
    </w:p>
    <w:p w14:paraId="62BECE24" w14:textId="77777777" w:rsidR="003B08C2" w:rsidRDefault="003B08C2" w:rsidP="003B08C2">
      <w:pPr>
        <w:pStyle w:val="B1"/>
      </w:pPr>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p>
    <w:p w14:paraId="4CF71AFC" w14:textId="77777777" w:rsidR="003B08C2" w:rsidRDefault="003B08C2" w:rsidP="003B08C2">
      <w:r>
        <w:t>If the target UE accepts the 5G ProSe direct link establishment procedure, the target UE shall create a PROSE DIRECT LINK ESTABLISHMENT ACCEPT message. The target UE:</w:t>
      </w:r>
    </w:p>
    <w:p w14:paraId="3ED32291" w14:textId="77777777" w:rsidR="003B08C2" w:rsidRDefault="003B08C2" w:rsidP="003B08C2">
      <w:pPr>
        <w:pStyle w:val="B1"/>
      </w:pPr>
      <w:r>
        <w:t>a)</w:t>
      </w:r>
      <w:r>
        <w:tab/>
        <w:t xml:space="preserve">shall include the source user info set to the target UE's application layer ID received from upper layers; </w:t>
      </w:r>
    </w:p>
    <w:p w14:paraId="44E1F987" w14:textId="77777777" w:rsidR="003B08C2" w:rsidRDefault="003B08C2" w:rsidP="003B08C2">
      <w:pPr>
        <w:pStyle w:val="B1"/>
      </w:pPr>
      <w:r>
        <w:t>b)</w:t>
      </w:r>
      <w:r>
        <w:tab/>
        <w:t>shall include PQFI(s), the corresponding PC5 QoS parameters and optionally the ProSe identifier(s) that the target UE accepts, if the target UE is not acting as a 5G ProSe layer-2 UE-to-network relay UE;</w:t>
      </w:r>
    </w:p>
    <w:p w14:paraId="2C2E9C9E" w14:textId="77777777" w:rsidR="003B08C2" w:rsidRDefault="003B08C2" w:rsidP="003B08C2">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133B1472" w14:textId="77777777" w:rsidR="003B08C2" w:rsidRDefault="003B08C2" w:rsidP="003B08C2">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14:paraId="5C8C11FC" w14:textId="77777777" w:rsidR="003B08C2" w:rsidRDefault="003B08C2" w:rsidP="003B08C2">
      <w:pPr>
        <w:pStyle w:val="B2"/>
      </w:pPr>
      <w:r>
        <w:t>1)</w:t>
      </w:r>
      <w:r>
        <w:tab/>
        <w:t>"DHCPv4 server" if only IPv4 address allocation mechanism is supported by the target UE, i.e., acting as a DHCPv4 server; or</w:t>
      </w:r>
    </w:p>
    <w:p w14:paraId="049ACFB6" w14:textId="77777777" w:rsidR="003B08C2" w:rsidRDefault="003B08C2" w:rsidP="003B08C2">
      <w:pPr>
        <w:pStyle w:val="B2"/>
      </w:pPr>
      <w:r>
        <w:t>2)</w:t>
      </w:r>
      <w:r>
        <w:tab/>
        <w:t>"IPv6 router" if only IPv6 address allocation mechanism is supported by the target UE, i.e., acting as an IPv6 router; or</w:t>
      </w:r>
    </w:p>
    <w:p w14:paraId="421F2074" w14:textId="77777777" w:rsidR="003B08C2" w:rsidRDefault="003B08C2" w:rsidP="003B08C2">
      <w:pPr>
        <w:pStyle w:val="B2"/>
      </w:pPr>
      <w:r>
        <w:t>3)</w:t>
      </w:r>
      <w:r>
        <w:tab/>
        <w:t>"DHCPv4 server &amp; IPv6 Router" if both IPv4 and IPv6 address allocation mechanism are supported by the target UE; or</w:t>
      </w:r>
    </w:p>
    <w:p w14:paraId="3F2CE9D7" w14:textId="77777777" w:rsidR="003B08C2" w:rsidRDefault="003B08C2" w:rsidP="003B08C2">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14:paraId="3913C5EE" w14:textId="77777777" w:rsidR="003B08C2" w:rsidRDefault="003B08C2" w:rsidP="003B08C2">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469D19B8" w14:textId="77777777" w:rsidR="003B08C2" w:rsidRDefault="003B08C2" w:rsidP="003B08C2">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 and</w:t>
      </w:r>
    </w:p>
    <w:p w14:paraId="13F09504" w14:textId="77777777" w:rsidR="003B08C2" w:rsidRDefault="003B08C2" w:rsidP="003B08C2">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0F9186E2" w14:textId="78B81355" w:rsidR="003B08C2" w:rsidRDefault="003B08C2" w:rsidP="003B08C2">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T5090 if </w:t>
      </w:r>
      <w:r>
        <w:rPr>
          <w:lang w:eastAsia="zh-CN"/>
        </w:rPr>
        <w:t xml:space="preserve">at least one of ProSe identifiers for the 5G ProSe direct links satisfies the privacy requirements </w:t>
      </w:r>
      <w:r>
        <w:t>as specified in clause 5.2</w:t>
      </w:r>
      <w:ins w:id="38" w:author="OPPO-Haorui" w:date="2022-04-07T10:43:00Z">
        <w:r w:rsidR="001A7150">
          <w:t>.4 and clause 5.2.5</w:t>
        </w:r>
      </w:ins>
      <w:r>
        <w:t>.</w:t>
      </w:r>
    </w:p>
    <w:p w14:paraId="5CF04A11" w14:textId="77777777" w:rsidR="003B08C2" w:rsidRDefault="003B08C2" w:rsidP="003B08C2">
      <w:r>
        <w:t>After sending the PROSE DIRECT LINK ESTABLISHMENT ACCEPT message, the target UE shall provide the following information along with the layer-2 IDs to the lower layer, which enables the lower layer to handle the coming PC5 signalling or traffic data:</w:t>
      </w:r>
    </w:p>
    <w:p w14:paraId="09565056" w14:textId="77777777" w:rsidR="003B08C2" w:rsidRDefault="003B08C2" w:rsidP="003B08C2">
      <w:pPr>
        <w:pStyle w:val="B1"/>
      </w:pPr>
      <w:r>
        <w:t>a)</w:t>
      </w:r>
      <w:r>
        <w:tab/>
        <w:t xml:space="preserve">the PC5 </w:t>
      </w:r>
      <w:r>
        <w:rPr>
          <w:lang w:eastAsia="zh-CN"/>
        </w:rPr>
        <w:t xml:space="preserve">link </w:t>
      </w:r>
      <w:r>
        <w:t>identifier self-assigned for this 5G ProSe direct link;</w:t>
      </w:r>
    </w:p>
    <w:p w14:paraId="4F54A4C5" w14:textId="77777777" w:rsidR="003B08C2" w:rsidRDefault="003B08C2" w:rsidP="003B08C2">
      <w:pPr>
        <w:pStyle w:val="B1"/>
      </w:pPr>
      <w:r>
        <w:t>b)</w:t>
      </w:r>
      <w:r>
        <w:tab/>
      </w:r>
      <w:r>
        <w:rPr>
          <w:lang w:eastAsia="zh-CN"/>
        </w:rPr>
        <w:t>PQFI(s) and its corresponding PC5 QoS parameters, if available; and</w:t>
      </w:r>
    </w:p>
    <w:p w14:paraId="7D41F5E0" w14:textId="77777777" w:rsidR="003B08C2" w:rsidRDefault="003B08C2" w:rsidP="003B08C2">
      <w:pPr>
        <w:pStyle w:val="B1"/>
      </w:pPr>
      <w:r>
        <w:t>c)</w:t>
      </w:r>
      <w:r>
        <w:tab/>
        <w:t xml:space="preserve">an indication </w:t>
      </w:r>
      <w:r>
        <w:rPr>
          <w:lang w:eastAsia="x-none"/>
        </w:rPr>
        <w:t xml:space="preserve">of activation of the PC5 unicast user plane security protection </w:t>
      </w:r>
      <w:r>
        <w:t>for the 5G ProSe direct link, if applicable</w:t>
      </w:r>
      <w:r>
        <w:rPr>
          <w:lang w:eastAsia="zh-CN"/>
        </w:rPr>
        <w:t>.</w:t>
      </w:r>
    </w:p>
    <w:p w14:paraId="66828A2F" w14:textId="63064E0C" w:rsidR="003B08C2" w:rsidRDefault="003B08C2" w:rsidP="003B08C2">
      <w:r>
        <w:t>If the target UE accepts the 5G ProSe direct link establishment request and the 5G ProSe direct link is established not for 5G ProSe direct communication</w:t>
      </w:r>
      <w:r>
        <w:rPr>
          <w:lang w:val="en-US"/>
        </w:rPr>
        <w:t xml:space="preserve"> between the 5G ProSe remote UE and the 5G ProSe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 5G ProSe layer-3 remote UE and the 5G ProSe layer-3 UE-to-network relay UE</w:t>
      </w:r>
      <w:r>
        <w:t xml:space="preserve">, then the target UE may </w:t>
      </w:r>
      <w:r>
        <w:rPr>
          <w:lang w:eastAsia="zh-CN"/>
        </w:rPr>
        <w:t xml:space="preserve">perform the PC5 QoS flow establishment over 5G ProSe direct link </w:t>
      </w:r>
      <w:r>
        <w:t>as specified in clause 8.2.6.</w:t>
      </w:r>
    </w:p>
    <w:p w14:paraId="37518E28" w14:textId="77777777" w:rsidR="001A7150" w:rsidRPr="006B5418" w:rsidRDefault="001A7150" w:rsidP="001A7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8FC17FF" w14:textId="77777777" w:rsidR="003B08C2" w:rsidRDefault="003B08C2" w:rsidP="003B08C2">
      <w:pPr>
        <w:pStyle w:val="4"/>
      </w:pPr>
      <w:bookmarkStart w:id="39" w:name="_Toc68196217"/>
      <w:bookmarkStart w:id="40" w:name="_Toc59208889"/>
      <w:bookmarkStart w:id="41" w:name="_Toc51951135"/>
      <w:bookmarkStart w:id="42" w:name="_Toc45882585"/>
      <w:bookmarkStart w:id="43" w:name="_Toc45282199"/>
      <w:bookmarkStart w:id="44" w:name="_Toc97295989"/>
      <w:r>
        <w:t>7.2.2.4</w:t>
      </w:r>
      <w:r>
        <w:tab/>
        <w:t>5G ProSe direct link establishment procedure completion by the initiating UE</w:t>
      </w:r>
      <w:bookmarkEnd w:id="39"/>
      <w:bookmarkEnd w:id="40"/>
      <w:bookmarkEnd w:id="41"/>
      <w:bookmarkEnd w:id="42"/>
      <w:bookmarkEnd w:id="43"/>
      <w:bookmarkEnd w:id="44"/>
    </w:p>
    <w:p w14:paraId="3A317332" w14:textId="77777777" w:rsidR="003B08C2" w:rsidRDefault="003B08C2" w:rsidP="003B08C2">
      <w:r>
        <w:t xml:space="preserve">If the Target user info IE is included in the PROSE DIRECT LINK ESTABLISHMENT REQUEST message, upon receipt of the </w:t>
      </w:r>
      <w:r>
        <w:rPr>
          <w:lang w:eastAsia="x-none"/>
        </w:rPr>
        <w:t>PROSE DIRECT LINK ESTABLISHMENT ACCEPT</w:t>
      </w:r>
      <w:r>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161D0BAD" w14:textId="77777777" w:rsidR="003B08C2" w:rsidRDefault="003B08C2" w:rsidP="003B08C2">
      <w:r>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73559C66" w14:textId="77777777" w:rsidR="003B08C2" w:rsidRPr="0037175B" w:rsidRDefault="003B08C2" w:rsidP="003B08C2">
      <w:r>
        <w:t>After receiving the PROSE DIRECT LINK ESTABLISHMENT ACCEPT message, the initiating UE shall delete the old security context it has for the target UE and shall provide the following information along with the layer-2 IDs to the lower layer, which enables the lower layer to handle the coming PC5 signalling or traffic data:</w:t>
      </w:r>
    </w:p>
    <w:p w14:paraId="365DE9DE" w14:textId="77777777" w:rsidR="003B08C2" w:rsidRDefault="003B08C2" w:rsidP="003B08C2">
      <w:pPr>
        <w:pStyle w:val="B1"/>
      </w:pPr>
      <w:r>
        <w:t>a)</w:t>
      </w:r>
      <w:r>
        <w:tab/>
        <w:t xml:space="preserve">the PC5 </w:t>
      </w:r>
      <w:r>
        <w:rPr>
          <w:lang w:eastAsia="zh-CN"/>
        </w:rPr>
        <w:t xml:space="preserve">link </w:t>
      </w:r>
      <w:r>
        <w:t>identifier self-assigned for this 5G ProSe direct link;</w:t>
      </w:r>
    </w:p>
    <w:p w14:paraId="4BE1CA61" w14:textId="77777777" w:rsidR="003B08C2" w:rsidRDefault="003B08C2" w:rsidP="003B08C2">
      <w:pPr>
        <w:pStyle w:val="B1"/>
      </w:pPr>
      <w:r>
        <w:t>b)</w:t>
      </w:r>
      <w:r>
        <w:tab/>
      </w:r>
      <w:r>
        <w:rPr>
          <w:lang w:eastAsia="zh-CN"/>
        </w:rPr>
        <w:t>PQFI(s) and its corresponding PC5 QoS parameters, if available; and</w:t>
      </w:r>
    </w:p>
    <w:p w14:paraId="301DD82F" w14:textId="77777777" w:rsidR="003B08C2" w:rsidRDefault="003B08C2" w:rsidP="003B08C2">
      <w:pPr>
        <w:pStyle w:val="B1"/>
      </w:pPr>
      <w:r>
        <w:t>c)</w:t>
      </w:r>
      <w:r>
        <w:tab/>
        <w:t>an i</w:t>
      </w:r>
      <w:r>
        <w:rPr>
          <w:lang w:eastAsia="x-none"/>
        </w:rPr>
        <w:t xml:space="preserve">ndication of activation of the PC5 unicast user plane security protection </w:t>
      </w:r>
      <w:r>
        <w:t>for the 5G ProSe direct link,</w:t>
      </w:r>
      <w:r>
        <w:rPr>
          <w:lang w:eastAsia="x-none"/>
        </w:rPr>
        <w:t xml:space="preserve"> if applicable</w:t>
      </w:r>
      <w:r>
        <w:rPr>
          <w:lang w:eastAsia="zh-CN"/>
        </w:rPr>
        <w:t>.</w:t>
      </w:r>
    </w:p>
    <w:p w14:paraId="03FB60F7" w14:textId="1DD986F2" w:rsidR="003B08C2" w:rsidRDefault="003B08C2" w:rsidP="003B08C2">
      <w:r>
        <w:t xml:space="preserve">The initiating UE shall start timer T5090 if </w:t>
      </w:r>
      <w:r>
        <w:rPr>
          <w:lang w:eastAsia="zh-CN"/>
        </w:rPr>
        <w:t>at least one of ProSe identifiers for the 5G ProSe direct links satisfies the privacy requirements</w:t>
      </w:r>
      <w:r>
        <w:t xml:space="preserve"> as specified in clause 5.2</w:t>
      </w:r>
      <w:ins w:id="45" w:author="OPPO-Haorui" w:date="2022-04-07T10:43:00Z">
        <w:r w:rsidR="00D754BE">
          <w:t>.4 and clause 5.2.5</w:t>
        </w:r>
      </w:ins>
      <w:r>
        <w:t>.</w:t>
      </w:r>
    </w:p>
    <w:p w14:paraId="5DC387B2" w14:textId="77777777" w:rsidR="003B08C2" w:rsidRDefault="003B08C2" w:rsidP="003B08C2">
      <w:r>
        <w:t xml:space="preserve">In addition, the initiating UE may </w:t>
      </w:r>
      <w:r>
        <w:rPr>
          <w:lang w:eastAsia="zh-CN"/>
        </w:rPr>
        <w:t xml:space="preserve">perform the PC5 QoS flow establishment over 5G ProSe direct link </w:t>
      </w:r>
      <w:r>
        <w:t>as specified in clause 7.2.7.</w:t>
      </w:r>
    </w:p>
    <w:p w14:paraId="313998B3" w14:textId="77777777" w:rsidR="003B08C2" w:rsidRDefault="003B08C2" w:rsidP="003B08C2">
      <w:r>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4EC754F8" w14:textId="77777777" w:rsidR="001A7150" w:rsidRPr="006B5418" w:rsidRDefault="001A7150" w:rsidP="001A7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A048936" w14:textId="77777777" w:rsidR="001A7150" w:rsidRDefault="001A7150" w:rsidP="001A7150">
      <w:pPr>
        <w:pStyle w:val="4"/>
      </w:pPr>
      <w:bookmarkStart w:id="46" w:name="_Toc59209181"/>
      <w:bookmarkStart w:id="47" w:name="_Toc59208910"/>
      <w:bookmarkStart w:id="48" w:name="_Toc51951156"/>
      <w:bookmarkStart w:id="49" w:name="_Toc45882606"/>
      <w:bookmarkStart w:id="50" w:name="_Toc45282220"/>
      <w:bookmarkStart w:id="51" w:name="_Toc34404392"/>
      <w:bookmarkStart w:id="52" w:name="_Toc34388621"/>
      <w:bookmarkStart w:id="53" w:name="_Toc97296003"/>
      <w:r>
        <w:t>7.2.4.2</w:t>
      </w:r>
      <w:r>
        <w:tab/>
        <w:t>5G ProSe direct link identifier update procedure initiation by initiating UE</w:t>
      </w:r>
      <w:bookmarkEnd w:id="46"/>
      <w:bookmarkEnd w:id="47"/>
      <w:bookmarkEnd w:id="48"/>
      <w:bookmarkEnd w:id="49"/>
      <w:bookmarkEnd w:id="50"/>
      <w:bookmarkEnd w:id="51"/>
      <w:bookmarkEnd w:id="52"/>
      <w:bookmarkEnd w:id="53"/>
    </w:p>
    <w:p w14:paraId="1B10DCD2" w14:textId="77777777" w:rsidR="001A7150" w:rsidRDefault="001A7150" w:rsidP="001A7150">
      <w:r>
        <w:t>The initiating UE shall initiat</w:t>
      </w:r>
      <w:r>
        <w:rPr>
          <w:lang w:eastAsia="ko-KR"/>
        </w:rPr>
        <w:t>e</w:t>
      </w:r>
      <w:r>
        <w:t xml:space="preserve"> the procedure if:</w:t>
      </w:r>
    </w:p>
    <w:p w14:paraId="70F43608" w14:textId="77777777" w:rsidR="001A7150" w:rsidRDefault="001A7150" w:rsidP="001A7150">
      <w:pPr>
        <w:pStyle w:val="B1"/>
        <w:rPr>
          <w:lang w:val="en-US" w:eastAsia="zh-CN"/>
        </w:rPr>
      </w:pPr>
      <w:r>
        <w:rPr>
          <w:lang w:val="en-US"/>
        </w:rPr>
        <w:t>a)</w:t>
      </w:r>
      <w:r>
        <w:rPr>
          <w:lang w:val="en-US"/>
        </w:rPr>
        <w:tab/>
        <w:t>the initiating UE receives a request from upper layers to change the application layer ID and there is an existing 5G ProSe direct link associated with this application layer ID; or</w:t>
      </w:r>
    </w:p>
    <w:p w14:paraId="63C9D7A0" w14:textId="77777777" w:rsidR="001A7150" w:rsidRDefault="001A7150" w:rsidP="001A7150">
      <w:pPr>
        <w:pStyle w:val="B1"/>
        <w:rPr>
          <w:lang w:val="en-US"/>
        </w:rPr>
      </w:pPr>
      <w:r>
        <w:rPr>
          <w:lang w:val="en-US"/>
        </w:rPr>
        <w:t>b)</w:t>
      </w:r>
      <w:r>
        <w:rPr>
          <w:lang w:val="en-US"/>
        </w:rPr>
        <w:tab/>
        <w:t xml:space="preserve">the privacy timer (see </w:t>
      </w:r>
      <w:r>
        <w:rPr>
          <w:lang w:val="en-US" w:eastAsia="zh-CN"/>
        </w:rPr>
        <w:t>clause</w:t>
      </w:r>
      <w:r>
        <w:rPr>
          <w:lang w:val="en-US"/>
        </w:rPr>
        <w:t> </w:t>
      </w:r>
      <w:r>
        <w:rPr>
          <w:lang w:val="en-US" w:eastAsia="zh-CN"/>
        </w:rPr>
        <w:t xml:space="preserve">5.2.4) </w:t>
      </w:r>
      <w:r>
        <w:rPr>
          <w:lang w:val="en-US"/>
        </w:rPr>
        <w:t>of the initiating UE's layer-2 ID expires for an existing 5G ProSe direct link.</w:t>
      </w:r>
    </w:p>
    <w:p w14:paraId="516205BE" w14:textId="77777777" w:rsidR="001A7150" w:rsidRDefault="001A7150" w:rsidP="001A7150">
      <w:pPr>
        <w:rPr>
          <w:lang w:eastAsia="zh-CN"/>
        </w:rPr>
      </w:pPr>
      <w:r>
        <w:rPr>
          <w:lang w:eastAsia="zh-CN"/>
        </w:rPr>
        <w:t>If the</w:t>
      </w:r>
      <w:r>
        <w:t xml:space="preserve"> 5G ProSe direct link identifier update procedure </w:t>
      </w:r>
      <w:r>
        <w:rPr>
          <w:lang w:eastAsia="zh-CN"/>
        </w:rPr>
        <w:t>is triggered by a change of the initiating UE's application layer ID, the initiating UE shall create a PROSE DIRECT LINK IDENTIFIER UPDATE REQUEST message. In this message, the initiating UE:</w:t>
      </w:r>
    </w:p>
    <w:p w14:paraId="38832417" w14:textId="77777777" w:rsidR="001A7150" w:rsidRPr="00E57034" w:rsidRDefault="001A7150" w:rsidP="001A7150">
      <w:pPr>
        <w:pStyle w:val="B1"/>
        <w:rPr>
          <w:lang w:val="en-US"/>
        </w:rPr>
      </w:pPr>
      <w:r w:rsidRPr="00E57034">
        <w:rPr>
          <w:lang w:val="en-US" w:eastAsia="zh-CN"/>
        </w:rPr>
        <w:t>a</w:t>
      </w:r>
      <w:r w:rsidRPr="00E57034">
        <w:rPr>
          <w:lang w:val="en-US"/>
        </w:rPr>
        <w:t>)</w:t>
      </w:r>
      <w:r w:rsidRPr="00E57034">
        <w:rPr>
          <w:lang w:val="en-US"/>
        </w:rPr>
        <w:tab/>
        <w:t>shall include the initiating UE</w:t>
      </w:r>
      <w:r>
        <w:rPr>
          <w:lang w:val="en-US"/>
        </w:rPr>
        <w:t>'</w:t>
      </w:r>
      <w:r w:rsidRPr="00E57034">
        <w:rPr>
          <w:lang w:val="en-US"/>
        </w:rPr>
        <w:t xml:space="preserve">s new </w:t>
      </w:r>
      <w:r>
        <w:rPr>
          <w:lang w:val="en-US"/>
        </w:rPr>
        <w:t>application</w:t>
      </w:r>
      <w:r w:rsidRPr="00E57034">
        <w:rPr>
          <w:lang w:val="en-US"/>
        </w:rPr>
        <w:t xml:space="preserve"> </w:t>
      </w:r>
      <w:r>
        <w:rPr>
          <w:lang w:val="en-US"/>
        </w:rPr>
        <w:t>l</w:t>
      </w:r>
      <w:r w:rsidRPr="00E57034">
        <w:rPr>
          <w:lang w:val="en-US"/>
        </w:rPr>
        <w:t>ayer ID received from upper layer;</w:t>
      </w:r>
    </w:p>
    <w:p w14:paraId="1A0C4692" w14:textId="77777777" w:rsidR="001A7150" w:rsidRPr="00E57034" w:rsidRDefault="001A7150" w:rsidP="001A7150">
      <w:pPr>
        <w:pStyle w:val="B1"/>
        <w:rPr>
          <w:lang w:val="en-US" w:eastAsia="zh-CN"/>
        </w:rPr>
      </w:pPr>
      <w:r w:rsidRPr="00E57034">
        <w:rPr>
          <w:lang w:val="en-US" w:eastAsia="zh-CN"/>
        </w:rPr>
        <w:t>b</w:t>
      </w:r>
      <w:r w:rsidRPr="00E57034">
        <w:rPr>
          <w:lang w:val="en-US"/>
        </w:rPr>
        <w:t>)</w:t>
      </w:r>
      <w:r w:rsidRPr="00E57034">
        <w:rPr>
          <w:lang w:val="en-US"/>
        </w:rPr>
        <w:tab/>
        <w:t xml:space="preserve">shall include the </w:t>
      </w:r>
      <w:r w:rsidRPr="00E57034">
        <w:rPr>
          <w:lang w:val="en-US" w:eastAsia="ko-KR"/>
        </w:rPr>
        <w:t>initiating UE</w:t>
      </w:r>
      <w:r>
        <w:rPr>
          <w:lang w:val="en-US" w:eastAsia="ko-KR"/>
        </w:rPr>
        <w:t>'</w:t>
      </w:r>
      <w:r w:rsidRPr="00E57034">
        <w:rPr>
          <w:lang w:val="en-US" w:eastAsia="ko-KR"/>
        </w:rPr>
        <w:t xml:space="preserve">s new </w:t>
      </w:r>
      <w:r>
        <w:rPr>
          <w:lang w:val="en-US" w:eastAsia="ko-KR"/>
        </w:rPr>
        <w:t>l</w:t>
      </w:r>
      <w:r w:rsidRPr="00E57034">
        <w:rPr>
          <w:lang w:val="en-US" w:eastAsia="ko-KR"/>
        </w:rPr>
        <w:t>ayer-2 ID assigned by itself</w:t>
      </w:r>
      <w:r w:rsidRPr="00E57034">
        <w:rPr>
          <w:lang w:val="en-US" w:eastAsia="zh-CN"/>
        </w:rPr>
        <w:t>;</w:t>
      </w:r>
    </w:p>
    <w:p w14:paraId="63FC1C10" w14:textId="77777777" w:rsidR="001A7150" w:rsidRPr="00E57034" w:rsidRDefault="001A7150" w:rsidP="001A7150">
      <w:pPr>
        <w:pStyle w:val="B1"/>
        <w:rPr>
          <w:lang w:val="en-US" w:eastAsia="zh-CN"/>
        </w:rPr>
      </w:pPr>
      <w:r w:rsidRPr="00E57034">
        <w:rPr>
          <w:lang w:val="en-US" w:eastAsia="zh-CN"/>
        </w:rPr>
        <w:t>c)</w:t>
      </w:r>
      <w:r w:rsidRPr="00E57034">
        <w:rPr>
          <w:lang w:val="en-US" w:eastAsia="zh-CN"/>
        </w:rPr>
        <w:tab/>
        <w:t>shall include the</w:t>
      </w:r>
      <w:r w:rsidRPr="0037175B">
        <w:t xml:space="preserve"> new MSB of K</w:t>
      </w:r>
      <w:r w:rsidRPr="0037175B">
        <w:rPr>
          <w:vertAlign w:val="subscript"/>
        </w:rPr>
        <w:t>NRP-sess</w:t>
      </w:r>
      <w:r w:rsidRPr="0037175B">
        <w:t xml:space="preserve"> ID</w:t>
      </w:r>
      <w:r w:rsidRPr="00E57034">
        <w:rPr>
          <w:lang w:val="en-US" w:eastAsia="zh-CN"/>
        </w:rPr>
        <w:t>; and</w:t>
      </w:r>
    </w:p>
    <w:p w14:paraId="59CD8786" w14:textId="77777777" w:rsidR="001A7150" w:rsidRPr="00E57034" w:rsidRDefault="001A7150" w:rsidP="001A7150">
      <w:pPr>
        <w:pStyle w:val="B1"/>
        <w:rPr>
          <w:lang w:val="en-US" w:eastAsia="zh-CN"/>
        </w:rPr>
      </w:pPr>
      <w:r w:rsidRPr="00E57034">
        <w:rPr>
          <w:lang w:val="en-US" w:eastAsia="zh-CN"/>
        </w:rPr>
        <w:t>d)</w:t>
      </w:r>
      <w:r w:rsidRPr="00E57034">
        <w:rPr>
          <w:lang w:val="en-US" w:eastAsia="zh-CN"/>
        </w:rPr>
        <w:tab/>
        <w:t>shall include the new IP address/prefix if IP communication is used</w:t>
      </w:r>
      <w:r>
        <w:rPr>
          <w:lang w:val="en-US" w:eastAsia="zh-CN"/>
        </w:rPr>
        <w:t xml:space="preserve"> and the </w:t>
      </w:r>
      <w:r>
        <w:rPr>
          <w:lang w:eastAsia="zh-CN"/>
        </w:rPr>
        <w:t xml:space="preserve">5G ProSe direct link </w:t>
      </w:r>
      <w:r>
        <w:rPr>
          <w:lang w:val="en-US" w:eastAsia="zh-CN"/>
        </w:rPr>
        <w:t xml:space="preserve">is not </w:t>
      </w:r>
      <w:r>
        <w:rPr>
          <w:lang w:eastAsia="zh-CN"/>
        </w:rPr>
        <w:t>for 5G ProSe direct communication</w:t>
      </w:r>
      <w:r>
        <w:rPr>
          <w:lang w:val="en-US" w:eastAsia="zh-CN"/>
        </w:rPr>
        <w:t xml:space="preserve"> between</w:t>
      </w:r>
      <w:r>
        <w:rPr>
          <w:lang w:val="en-US"/>
        </w:rPr>
        <w:t xml:space="preserve"> 5G ProSe</w:t>
      </w:r>
      <w:r>
        <w:rPr>
          <w:lang w:val="en-US" w:eastAsia="zh-CN"/>
        </w:rPr>
        <w:t xml:space="preserve"> layer-2 remote UE and</w:t>
      </w:r>
      <w:r>
        <w:rPr>
          <w:lang w:val="en-US"/>
        </w:rPr>
        <w:t xml:space="preserve"> 5G ProSe</w:t>
      </w:r>
      <w:r>
        <w:rPr>
          <w:lang w:val="en-US" w:eastAsia="zh-CN"/>
        </w:rPr>
        <w:t xml:space="preserve"> layer-2 UE-to-network relay UE</w:t>
      </w:r>
      <w:r w:rsidRPr="00E57034">
        <w:rPr>
          <w:lang w:val="en-US" w:eastAsia="zh-CN"/>
        </w:rPr>
        <w:t>.</w:t>
      </w:r>
    </w:p>
    <w:p w14:paraId="3CD5073B" w14:textId="265AF0B8" w:rsidR="001A7150" w:rsidRDefault="001A7150" w:rsidP="001A7150">
      <w:pPr>
        <w:rPr>
          <w:lang w:eastAsia="zh-CN"/>
        </w:rPr>
      </w:pPr>
      <w:r>
        <w:rPr>
          <w:lang w:eastAsia="zh-CN"/>
        </w:rPr>
        <w:t>If the</w:t>
      </w:r>
      <w:r>
        <w:t xml:space="preserve"> 5G ProSe direct link identifier update procedure </w:t>
      </w:r>
      <w:r>
        <w:rPr>
          <w:lang w:eastAsia="zh-CN"/>
        </w:rPr>
        <w:t>is triggered by the expiry of the initiating UE's privacy timer T5090 as specified in</w:t>
      </w:r>
      <w:r>
        <w:t xml:space="preserve"> </w:t>
      </w:r>
      <w:r>
        <w:rPr>
          <w:lang w:eastAsia="zh-CN"/>
        </w:rPr>
        <w:t>clause</w:t>
      </w:r>
      <w:r>
        <w:t> </w:t>
      </w:r>
      <w:r>
        <w:rPr>
          <w:lang w:eastAsia="zh-CN"/>
        </w:rPr>
        <w:t>5.2.4</w:t>
      </w:r>
      <w:ins w:id="54" w:author="OPPO-Haorui" w:date="2022-04-07T10:43:00Z">
        <w:r w:rsidR="00D754BE">
          <w:rPr>
            <w:lang w:eastAsia="zh-CN"/>
          </w:rPr>
          <w:t xml:space="preserve"> </w:t>
        </w:r>
        <w:r w:rsidR="00D754BE">
          <w:rPr>
            <w:rFonts w:hint="eastAsia"/>
            <w:lang w:eastAsia="zh-CN"/>
          </w:rPr>
          <w:t>and</w:t>
        </w:r>
        <w:r w:rsidR="00D754BE">
          <w:rPr>
            <w:lang w:eastAsia="zh-CN"/>
          </w:rPr>
          <w:t xml:space="preserve"> clause</w:t>
        </w:r>
        <w:r w:rsidR="00D754BE">
          <w:rPr>
            <w:lang w:val="en-US" w:eastAsia="zh-CN"/>
          </w:rPr>
          <w:t> 5.2.5</w:t>
        </w:r>
      </w:ins>
      <w:r>
        <w:rPr>
          <w:lang w:eastAsia="zh-CN"/>
        </w:rPr>
        <w:t xml:space="preserve">, the initiating UE shall create a PROSE DIRECT LINK IDENTIFIER UPDATE REQUEST message. In this message, the initiating UE: </w:t>
      </w:r>
    </w:p>
    <w:p w14:paraId="53833D52" w14:textId="77777777" w:rsidR="001A7150" w:rsidRPr="00E57034" w:rsidRDefault="001A7150" w:rsidP="001A7150">
      <w:pPr>
        <w:pStyle w:val="B1"/>
        <w:rPr>
          <w:lang w:val="en-US"/>
        </w:rPr>
      </w:pPr>
      <w:r w:rsidRPr="00E57034">
        <w:rPr>
          <w:lang w:val="en-US" w:eastAsia="zh-CN"/>
        </w:rPr>
        <w:t>a</w:t>
      </w:r>
      <w:r w:rsidRPr="00E57034">
        <w:rPr>
          <w:lang w:val="en-US"/>
        </w:rPr>
        <w:t>)</w:t>
      </w:r>
      <w:r w:rsidRPr="00E57034">
        <w:rPr>
          <w:lang w:val="en-US"/>
        </w:rPr>
        <w:tab/>
        <w:t xml:space="preserve">shall include the initiating UE's new </w:t>
      </w:r>
      <w:r>
        <w:rPr>
          <w:lang w:val="en-US"/>
        </w:rPr>
        <w:t>l</w:t>
      </w:r>
      <w:r w:rsidRPr="00E57034">
        <w:rPr>
          <w:lang w:val="en-US"/>
        </w:rPr>
        <w:t>ayer-2 ID assigned by itself;</w:t>
      </w:r>
    </w:p>
    <w:p w14:paraId="6CD4594A" w14:textId="77777777" w:rsidR="001A7150" w:rsidRPr="00E57034" w:rsidRDefault="001A7150" w:rsidP="001A7150">
      <w:pPr>
        <w:pStyle w:val="B1"/>
        <w:rPr>
          <w:lang w:val="en-US" w:eastAsia="zh-CN"/>
        </w:rPr>
      </w:pPr>
      <w:r w:rsidRPr="00E57034">
        <w:rPr>
          <w:lang w:val="en-US" w:eastAsia="zh-CN"/>
        </w:rPr>
        <w:t>b</w:t>
      </w:r>
      <w:r w:rsidRPr="00E57034">
        <w:rPr>
          <w:lang w:val="en-US"/>
        </w:rPr>
        <w:t>)</w:t>
      </w:r>
      <w:r w:rsidRPr="00E57034">
        <w:rPr>
          <w:lang w:val="en-US"/>
        </w:rPr>
        <w:tab/>
      </w:r>
      <w:r w:rsidRPr="00E57034">
        <w:rPr>
          <w:lang w:val="en-US" w:eastAsia="zh-CN"/>
        </w:rPr>
        <w:t xml:space="preserve">shall include </w:t>
      </w:r>
      <w:r w:rsidRPr="00E57034">
        <w:rPr>
          <w:lang w:val="en-US"/>
        </w:rPr>
        <w:t>the new MSB</w:t>
      </w:r>
      <w:r w:rsidRPr="0037175B">
        <w:t xml:space="preserve"> of K</w:t>
      </w:r>
      <w:r w:rsidRPr="0037175B">
        <w:rPr>
          <w:vertAlign w:val="subscript"/>
        </w:rPr>
        <w:t>NRP-sess</w:t>
      </w:r>
      <w:r w:rsidRPr="0037175B">
        <w:t xml:space="preserve"> ID</w:t>
      </w:r>
      <w:r w:rsidRPr="00E57034">
        <w:rPr>
          <w:lang w:val="en-US" w:eastAsia="zh-CN"/>
        </w:rPr>
        <w:t>;</w:t>
      </w:r>
    </w:p>
    <w:p w14:paraId="2972584E" w14:textId="77777777" w:rsidR="001A7150" w:rsidRPr="00E57034" w:rsidRDefault="001A7150" w:rsidP="001A7150">
      <w:pPr>
        <w:pStyle w:val="B1"/>
        <w:rPr>
          <w:lang w:val="en-US" w:eastAsia="zh-CN"/>
        </w:rPr>
      </w:pPr>
      <w:r w:rsidRPr="00E57034">
        <w:rPr>
          <w:lang w:val="en-US" w:eastAsia="zh-CN"/>
        </w:rPr>
        <w:t>c)</w:t>
      </w:r>
      <w:r w:rsidRPr="00E57034">
        <w:rPr>
          <w:lang w:val="en-US" w:eastAsia="zh-CN"/>
        </w:rPr>
        <w:tab/>
        <w:t>may include the initiating UE</w:t>
      </w:r>
      <w:r>
        <w:rPr>
          <w:lang w:val="en-US" w:eastAsia="zh-CN"/>
        </w:rPr>
        <w:t>'</w:t>
      </w:r>
      <w:r w:rsidRPr="00E57034">
        <w:rPr>
          <w:lang w:val="en-US" w:eastAsia="zh-CN"/>
        </w:rPr>
        <w:t xml:space="preserve">s new </w:t>
      </w:r>
      <w:r>
        <w:rPr>
          <w:lang w:val="en-US" w:eastAsia="zh-CN"/>
        </w:rPr>
        <w:t>application</w:t>
      </w:r>
      <w:r w:rsidRPr="00E57034">
        <w:rPr>
          <w:lang w:val="en-US" w:eastAsia="zh-CN"/>
        </w:rPr>
        <w:t xml:space="preserve"> </w:t>
      </w:r>
      <w:r>
        <w:rPr>
          <w:lang w:val="en-US" w:eastAsia="zh-CN"/>
        </w:rPr>
        <w:t>l</w:t>
      </w:r>
      <w:r w:rsidRPr="00E57034">
        <w:rPr>
          <w:lang w:val="en-US" w:eastAsia="zh-CN"/>
        </w:rPr>
        <w:t>ayer ID if received from upper layer; and</w:t>
      </w:r>
    </w:p>
    <w:p w14:paraId="22B27BE2" w14:textId="77777777" w:rsidR="001A7150" w:rsidRPr="00E57034" w:rsidRDefault="001A7150" w:rsidP="001A7150">
      <w:pPr>
        <w:pStyle w:val="B1"/>
        <w:rPr>
          <w:lang w:val="en-US" w:eastAsia="zh-CN"/>
        </w:rPr>
      </w:pPr>
      <w:r w:rsidRPr="00E57034">
        <w:rPr>
          <w:lang w:val="en-US" w:eastAsia="zh-CN"/>
        </w:rPr>
        <w:t>d)</w:t>
      </w:r>
      <w:r w:rsidRPr="00E57034">
        <w:rPr>
          <w:lang w:val="en-US" w:eastAsia="zh-CN"/>
        </w:rPr>
        <w:tab/>
        <w:t>shall include the new IP address/prefix if IP communication is used and changed</w:t>
      </w:r>
      <w:r>
        <w:rPr>
          <w:lang w:val="en-US" w:eastAsia="zh-CN"/>
        </w:rPr>
        <w:t xml:space="preserve">, and the </w:t>
      </w:r>
      <w:r>
        <w:rPr>
          <w:lang w:eastAsia="zh-CN"/>
        </w:rPr>
        <w:t xml:space="preserve">5G ProSe direct link </w:t>
      </w:r>
      <w:r>
        <w:rPr>
          <w:lang w:val="en-US" w:eastAsia="zh-CN"/>
        </w:rPr>
        <w:t xml:space="preserve">is not </w:t>
      </w:r>
      <w:r>
        <w:rPr>
          <w:lang w:eastAsia="zh-CN"/>
        </w:rPr>
        <w:t>for 5G ProSe direct communication</w:t>
      </w:r>
      <w:r>
        <w:rPr>
          <w:lang w:val="en-US" w:eastAsia="zh-CN"/>
        </w:rPr>
        <w:t xml:space="preserve"> between</w:t>
      </w:r>
      <w:r>
        <w:rPr>
          <w:lang w:val="en-US"/>
        </w:rPr>
        <w:t xml:space="preserve"> 5G ProSe</w:t>
      </w:r>
      <w:r>
        <w:rPr>
          <w:lang w:val="en-US" w:eastAsia="zh-CN"/>
        </w:rPr>
        <w:t xml:space="preserve"> layer-2 remote UE and</w:t>
      </w:r>
      <w:r>
        <w:rPr>
          <w:lang w:val="en-US"/>
        </w:rPr>
        <w:t xml:space="preserve"> 5G ProSe</w:t>
      </w:r>
      <w:r>
        <w:rPr>
          <w:lang w:val="en-US" w:eastAsia="zh-CN"/>
        </w:rPr>
        <w:t xml:space="preserve"> layer-2 UE-to-network relay UE</w:t>
      </w:r>
      <w:r w:rsidRPr="00E57034">
        <w:rPr>
          <w:lang w:val="en-US" w:eastAsia="zh-CN"/>
        </w:rPr>
        <w:t>.</w:t>
      </w:r>
    </w:p>
    <w:p w14:paraId="344754E2" w14:textId="77777777" w:rsidR="001A7150" w:rsidRDefault="001A7150" w:rsidP="001A7150">
      <w:r>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Pr>
          <w:lang w:eastAsia="zh-CN"/>
        </w:rPr>
        <w:t>, and start timer T5082.</w:t>
      </w:r>
      <w:r>
        <w:t xml:space="preserve"> The UE shall not send a new PROSE DIRECT LINK IDENTIFIER UPDATE REQUEST message to the same target UE while timer T5082 is running.</w:t>
      </w:r>
    </w:p>
    <w:p w14:paraId="2F903C64" w14:textId="77777777" w:rsidR="001A7150" w:rsidRDefault="001A7150" w:rsidP="001A7150">
      <w:pPr>
        <w:pStyle w:val="TH"/>
        <w:rPr>
          <w:rFonts w:cs="Arial"/>
          <w:lang w:val="en-US"/>
        </w:rPr>
      </w:pPr>
      <w:r>
        <w:object w:dxaOrig="9646" w:dyaOrig="6270" w14:anchorId="71AC4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2.75pt" o:ole="">
            <v:imagedata r:id="rId12" o:title=""/>
          </v:shape>
          <o:OLEObject Type="Embed" ProgID="Visio.Drawing.15" ShapeID="_x0000_i1025" DrawAspect="Content" ObjectID="_1711188929" r:id="rId13"/>
        </w:object>
      </w:r>
    </w:p>
    <w:p w14:paraId="4B699D72" w14:textId="77777777" w:rsidR="001A7150" w:rsidRDefault="001A7150" w:rsidP="001A7150">
      <w:pPr>
        <w:pStyle w:val="TF"/>
        <w:rPr>
          <w:lang w:val="en-US"/>
        </w:rPr>
      </w:pPr>
      <w:r>
        <w:rPr>
          <w:lang w:val="en-US"/>
        </w:rPr>
        <w:t>Figure 7.2.4.2.1: 5G ProSe direct link identifier update procedure</w:t>
      </w:r>
    </w:p>
    <w:p w14:paraId="50139006" w14:textId="77777777" w:rsidR="001A7150" w:rsidRPr="006B5418" w:rsidRDefault="001A7150" w:rsidP="001A7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B205FA7" w14:textId="77777777" w:rsidR="001A7150" w:rsidRDefault="001A7150" w:rsidP="001A7150">
      <w:pPr>
        <w:pStyle w:val="4"/>
      </w:pPr>
      <w:bookmarkStart w:id="55" w:name="_Toc59209183"/>
      <w:bookmarkStart w:id="56" w:name="_Toc59208912"/>
      <w:bookmarkStart w:id="57" w:name="_Toc51951158"/>
      <w:bookmarkStart w:id="58" w:name="_Toc45882608"/>
      <w:bookmarkStart w:id="59" w:name="_Toc45282222"/>
      <w:bookmarkStart w:id="60" w:name="_Toc34404394"/>
      <w:bookmarkStart w:id="61" w:name="_Toc34388623"/>
      <w:bookmarkStart w:id="62" w:name="_Toc97296005"/>
      <w:r>
        <w:t>7.2.4.4</w:t>
      </w:r>
      <w:r>
        <w:tab/>
        <w:t>5G ProSe direct link identifier update procedure acknowledged by the initiating UE</w:t>
      </w:r>
      <w:bookmarkEnd w:id="55"/>
      <w:bookmarkEnd w:id="56"/>
      <w:bookmarkEnd w:id="57"/>
      <w:bookmarkEnd w:id="58"/>
      <w:bookmarkEnd w:id="59"/>
      <w:bookmarkEnd w:id="60"/>
      <w:bookmarkEnd w:id="61"/>
      <w:bookmarkEnd w:id="62"/>
    </w:p>
    <w:p w14:paraId="34025798" w14:textId="77777777" w:rsidR="001A7150" w:rsidRDefault="001A7150" w:rsidP="001A7150">
      <w:r>
        <w:t>Upon receipt of the PROSE DIRECT LINK IDENTIFIER UPDATE ACCEPT message, the initiating UE shall stop timer T5082 and respond with a PROSE DIRECT LINK IDENTIFIER UPDATE ACK message. In this message, the initiating UE:</w:t>
      </w:r>
    </w:p>
    <w:p w14:paraId="58E73876" w14:textId="77777777" w:rsidR="001A7150" w:rsidRPr="00E57034" w:rsidRDefault="001A7150" w:rsidP="001A7150">
      <w:pPr>
        <w:pStyle w:val="B1"/>
        <w:rPr>
          <w:lang w:val="en-US"/>
        </w:rPr>
      </w:pPr>
      <w:r w:rsidRPr="00E57034">
        <w:rPr>
          <w:lang w:val="en-US" w:eastAsia="zh-CN"/>
        </w:rPr>
        <w:t>a</w:t>
      </w:r>
      <w:r w:rsidRPr="00E57034">
        <w:rPr>
          <w:lang w:val="en-US"/>
        </w:rPr>
        <w:t>)</w:t>
      </w:r>
      <w:r w:rsidRPr="00E57034">
        <w:rPr>
          <w:lang w:val="en-US"/>
        </w:rPr>
        <w:tab/>
        <w:t xml:space="preserve">shall include the target UE's new </w:t>
      </w:r>
      <w:r>
        <w:rPr>
          <w:lang w:val="en-US"/>
        </w:rPr>
        <w:t>l</w:t>
      </w:r>
      <w:r w:rsidRPr="00E57034">
        <w:rPr>
          <w:lang w:val="en-US"/>
        </w:rPr>
        <w:t>ayer-2 ID;</w:t>
      </w:r>
    </w:p>
    <w:p w14:paraId="396DE354" w14:textId="77777777" w:rsidR="001A7150" w:rsidRPr="00E57034" w:rsidRDefault="001A7150" w:rsidP="001A7150">
      <w:pPr>
        <w:pStyle w:val="B1"/>
        <w:rPr>
          <w:lang w:val="en-US"/>
        </w:rPr>
      </w:pPr>
      <w:r w:rsidRPr="00E57034">
        <w:rPr>
          <w:lang w:val="en-US"/>
        </w:rPr>
        <w:t>b)</w:t>
      </w:r>
      <w:r w:rsidRPr="00E57034">
        <w:rPr>
          <w:lang w:val="en-US"/>
        </w:rPr>
        <w:tab/>
      </w:r>
      <w:r w:rsidRPr="00E57034">
        <w:rPr>
          <w:lang w:val="en-US" w:eastAsia="zh-CN"/>
        </w:rPr>
        <w:t>shall include the target UE's new</w:t>
      </w:r>
      <w:r w:rsidRPr="0037175B">
        <w:t xml:space="preserve"> LSB of K</w:t>
      </w:r>
      <w:r w:rsidRPr="0037175B">
        <w:rPr>
          <w:vertAlign w:val="subscript"/>
        </w:rPr>
        <w:t>NRP-sess</w:t>
      </w:r>
      <w:r w:rsidRPr="0037175B">
        <w:t xml:space="preserve"> ID</w:t>
      </w:r>
      <w:r w:rsidRPr="00E57034">
        <w:rPr>
          <w:lang w:val="en-US" w:eastAsia="zh-CN"/>
        </w:rPr>
        <w:t>;</w:t>
      </w:r>
    </w:p>
    <w:p w14:paraId="47B6ECE6" w14:textId="77777777" w:rsidR="001A7150" w:rsidRPr="00E57034" w:rsidRDefault="001A7150" w:rsidP="001A7150">
      <w:pPr>
        <w:pStyle w:val="B1"/>
        <w:rPr>
          <w:lang w:val="en-US" w:eastAsia="zh-CN"/>
        </w:rPr>
      </w:pPr>
      <w:r w:rsidRPr="00E57034">
        <w:rPr>
          <w:lang w:val="en-US" w:eastAsia="zh-CN"/>
        </w:rPr>
        <w:t>c</w:t>
      </w:r>
      <w:r w:rsidRPr="00E57034">
        <w:rPr>
          <w:lang w:val="en-US"/>
        </w:rPr>
        <w:t>)</w:t>
      </w:r>
      <w:r w:rsidRPr="00E57034">
        <w:rPr>
          <w:lang w:val="en-US"/>
        </w:rPr>
        <w:tab/>
        <w:t xml:space="preserve">shall include the target UE's new </w:t>
      </w:r>
      <w:r>
        <w:rPr>
          <w:lang w:val="en-US"/>
        </w:rPr>
        <w:t>application</w:t>
      </w:r>
      <w:r w:rsidRPr="00E57034">
        <w:rPr>
          <w:lang w:val="en-US"/>
        </w:rPr>
        <w:t xml:space="preserve"> </w:t>
      </w:r>
      <w:r>
        <w:rPr>
          <w:lang w:val="en-US"/>
        </w:rPr>
        <w:t>l</w:t>
      </w:r>
      <w:r w:rsidRPr="00E57034">
        <w:rPr>
          <w:lang w:val="en-US"/>
        </w:rPr>
        <w:t>ayer ID, if received</w:t>
      </w:r>
      <w:r w:rsidRPr="00E57034">
        <w:rPr>
          <w:lang w:val="en-US" w:eastAsia="zh-CN"/>
        </w:rPr>
        <w:t>; and</w:t>
      </w:r>
    </w:p>
    <w:p w14:paraId="4FAB1629" w14:textId="77777777" w:rsidR="001A7150" w:rsidRPr="00E57034" w:rsidRDefault="001A7150" w:rsidP="001A7150">
      <w:pPr>
        <w:pStyle w:val="B1"/>
        <w:rPr>
          <w:lang w:val="en-US" w:eastAsia="zh-CN"/>
        </w:rPr>
      </w:pPr>
      <w:r w:rsidRPr="00E57034">
        <w:rPr>
          <w:lang w:val="en-US" w:eastAsia="zh-CN"/>
        </w:rPr>
        <w:t>d)</w:t>
      </w:r>
      <w:r w:rsidRPr="00E57034">
        <w:rPr>
          <w:lang w:val="en-US" w:eastAsia="zh-CN"/>
        </w:rPr>
        <w:tab/>
        <w:t>shall include the target UE's new IP address/prefix, if received.</w:t>
      </w:r>
    </w:p>
    <w:p w14:paraId="717DFE3B" w14:textId="364C1630" w:rsidR="001A7150" w:rsidRDefault="001A7150" w:rsidP="001A7150">
      <w: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Pr>
          <w:lang w:eastAsia="zh-CN"/>
        </w:rPr>
        <w:t xml:space="preserve">stop timer T5090 if running and </w:t>
      </w:r>
      <w:r>
        <w:t xml:space="preserve">start </w:t>
      </w:r>
      <w:r>
        <w:rPr>
          <w:lang w:eastAsia="zh-CN"/>
        </w:rPr>
        <w:t>a</w:t>
      </w:r>
      <w:r>
        <w:t xml:space="preserve"> timer T5090 as configured</w:t>
      </w:r>
      <w:r>
        <w:rPr>
          <w:lang w:eastAsia="zh-CN"/>
        </w:rPr>
        <w:t xml:space="preserve"> if at least one of ProSe identifiers for the 5G ProSe direct link satisfying the privacy requirements </w:t>
      </w:r>
      <w:r>
        <w:t>as specified in clause 5.2.4</w:t>
      </w:r>
      <w:ins w:id="63" w:author="OPPO-Haorui" w:date="2022-04-07T10:44:00Z">
        <w:r w:rsidR="00D754BE">
          <w:t xml:space="preserve"> or if </w:t>
        </w:r>
      </w:ins>
      <w:ins w:id="64" w:author="OPPO-Haorui" w:date="2022-04-07T10:45:00Z">
        <w:r w:rsidR="00D754BE">
          <w:t>satifying the privacy requirements as specified in clause 5.2.5</w:t>
        </w:r>
      </w:ins>
      <w:r>
        <w:t>.</w:t>
      </w:r>
    </w:p>
    <w:p w14:paraId="098F0763" w14:textId="77777777" w:rsidR="001A7150" w:rsidRDefault="001A7150" w:rsidP="001A7150">
      <w:r>
        <w:t>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down to the lower layer</w:t>
      </w:r>
      <w:r>
        <w:rPr>
          <w:lang w:eastAsia="zh-CN"/>
        </w:rPr>
        <w:t xml:space="preserve">. Then the initiating UE shall use the new layer-2 IDs (i.e., initiating UE's new layer-2 ID </w:t>
      </w:r>
      <w:r>
        <w:t>for 5G ProSe direct communication</w:t>
      </w:r>
      <w:r>
        <w:rPr>
          <w:lang w:eastAsia="zh-CN"/>
        </w:rPr>
        <w:t xml:space="preserve"> and target UE's new layer-2 ID </w:t>
      </w:r>
      <w:r>
        <w:t>for 5G ProSe direct communication</w:t>
      </w:r>
      <w:r>
        <w:rPr>
          <w:lang w:eastAsia="zh-CN"/>
        </w:rPr>
        <w:t>) to transmit the PC5 signalling message and PC5 user plane data.</w:t>
      </w:r>
    </w:p>
    <w:p w14:paraId="4F1B0E72" w14:textId="19891F88" w:rsidR="001A7150" w:rsidRDefault="001A7150" w:rsidP="001A7150">
      <w:pPr>
        <w:rPr>
          <w:lang w:eastAsia="zh-CN"/>
        </w:rPr>
      </w:pPr>
      <w:r>
        <w:rPr>
          <w:lang w:eastAsia="zh-CN"/>
        </w:rPr>
        <w:t xml:space="preserve">The initiating UE shall continue to receive traffic with the old layer-2 IDs (i.e., initiating UE's old layer-2 ID </w:t>
      </w:r>
      <w:r>
        <w:t>for 5G ProSe direct communication</w:t>
      </w:r>
      <w:r>
        <w:rPr>
          <w:lang w:eastAsia="zh-CN"/>
        </w:rPr>
        <w:t xml:space="preserve"> and target UE's old layer-2 ID </w:t>
      </w:r>
      <w:r>
        <w:t>for 5G ProSe direct communication</w:t>
      </w:r>
      <w:r>
        <w:rPr>
          <w:lang w:eastAsia="zh-CN"/>
        </w:rPr>
        <w:t>) from the target UE until it receives traffic with the new layer-2 IDs (i.e., initiating UE's new layer-2 ID and target UE's new layer-2 ID) from the target UE.</w:t>
      </w:r>
    </w:p>
    <w:p w14:paraId="4AF0712B" w14:textId="77777777" w:rsidR="001A7150" w:rsidRPr="006B5418" w:rsidRDefault="001A7150" w:rsidP="001A7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C060F11" w14:textId="77777777" w:rsidR="001A7150" w:rsidRDefault="001A7150" w:rsidP="001A7150">
      <w:pPr>
        <w:pStyle w:val="4"/>
      </w:pPr>
      <w:bookmarkStart w:id="65" w:name="_Toc59209184"/>
      <w:bookmarkStart w:id="66" w:name="_Toc59208913"/>
      <w:bookmarkStart w:id="67" w:name="_Toc51951159"/>
      <w:bookmarkStart w:id="68" w:name="_Toc45882609"/>
      <w:bookmarkStart w:id="69" w:name="_Toc45282223"/>
      <w:bookmarkStart w:id="70" w:name="_Toc34404395"/>
      <w:bookmarkStart w:id="71" w:name="_Toc34388624"/>
      <w:bookmarkStart w:id="72" w:name="_Toc97296006"/>
      <w:r>
        <w:t>7.2.4.5</w:t>
      </w:r>
      <w:r>
        <w:tab/>
        <w:t>5G ProSe direct link identifier update procedure completion by the target UE</w:t>
      </w:r>
      <w:bookmarkEnd w:id="65"/>
      <w:bookmarkEnd w:id="66"/>
      <w:bookmarkEnd w:id="67"/>
      <w:bookmarkEnd w:id="68"/>
      <w:bookmarkEnd w:id="69"/>
      <w:bookmarkEnd w:id="70"/>
      <w:bookmarkEnd w:id="71"/>
      <w:bookmarkEnd w:id="72"/>
    </w:p>
    <w:p w14:paraId="6F7CEF57" w14:textId="37866F3C" w:rsidR="001A7150" w:rsidRDefault="001A7150" w:rsidP="001A7150">
      <w:r>
        <w:t>Upon receipt of the PROSE DIRECT LINK IDENTIFIER UPDATE ACK message, the target UE shall update the associated 5G ProSe direct link context with the new identifiers, pass the new layer-2 IDs (i.e., initiating UE's new layer-2 ID and target UE's new layer-2 ID) down to the lower layer, stop timer T5083</w:t>
      </w:r>
      <w:r>
        <w:rPr>
          <w:lang w:eastAsia="zh-CN"/>
        </w:rPr>
        <w:t xml:space="preserve"> and timer T5090 if running</w:t>
      </w:r>
      <w:r>
        <w:t xml:space="preserve"> and start </w:t>
      </w:r>
      <w:r>
        <w:rPr>
          <w:lang w:eastAsia="zh-CN"/>
        </w:rPr>
        <w:t>a</w:t>
      </w:r>
      <w:r>
        <w:t xml:space="preserve"> timer T5090 as configured</w:t>
      </w:r>
      <w:r>
        <w:rPr>
          <w:lang w:eastAsia="zh-CN"/>
        </w:rPr>
        <w:t xml:space="preserve"> if at least one of ProSe identifiers for the 5G ProSe direct link satisfying the privacy requirements</w:t>
      </w:r>
      <w:r>
        <w:t xml:space="preserve"> as specified in clause 5.2.4</w:t>
      </w:r>
      <w:ins w:id="73" w:author="OPPO-Haorui" w:date="2022-04-07T10:45:00Z">
        <w:r w:rsidR="00D754BE" w:rsidRPr="00D754BE">
          <w:t xml:space="preserve"> </w:t>
        </w:r>
        <w:r w:rsidR="00D754BE">
          <w:t>or if satifying the privacy requirements as specified in clause 5.2.5</w:t>
        </w:r>
      </w:ins>
      <w:r>
        <w:t>. Then the target UE shall use the new layer-2 IDs (i.e., initiating UE's new layer-2 ID</w:t>
      </w:r>
      <w:r>
        <w:rPr>
          <w:lang w:eastAsia="zh-CN"/>
        </w:rPr>
        <w:t xml:space="preserve"> </w:t>
      </w:r>
      <w:r>
        <w:t>for 5G ProSe direct communication and target UE's new layer-2 ID for 5G ProSe direct communication) to transmit the PC5 signalling message and PC5 user plane data.</w:t>
      </w:r>
    </w:p>
    <w:p w14:paraId="75DA8B29" w14:textId="77777777" w:rsidR="001A7150" w:rsidRPr="006B5418" w:rsidRDefault="001A7150" w:rsidP="001A7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1975C0C" w14:textId="77777777" w:rsidR="001A7150" w:rsidRDefault="001A7150" w:rsidP="001A7150">
      <w:pPr>
        <w:pStyle w:val="2"/>
      </w:pPr>
      <w:bookmarkStart w:id="74" w:name="_Toc25070732"/>
      <w:bookmarkStart w:id="75" w:name="_Toc34388731"/>
      <w:bookmarkStart w:id="76" w:name="_Toc34404502"/>
      <w:bookmarkStart w:id="77" w:name="_Toc45282412"/>
      <w:bookmarkStart w:id="78" w:name="_Toc45882798"/>
      <w:bookmarkStart w:id="79" w:name="_Toc51951346"/>
      <w:bookmarkStart w:id="80" w:name="_Toc59209124"/>
      <w:bookmarkStart w:id="81" w:name="_Toc59209395"/>
      <w:bookmarkStart w:id="82" w:name="_Toc97296382"/>
      <w:r>
        <w:t>12.3</w:t>
      </w:r>
      <w:r w:rsidRPr="003168A2">
        <w:tab/>
        <w:t xml:space="preserve">Timers of </w:t>
      </w:r>
      <w:r>
        <w:t>5G ProSe direct link management procedures</w:t>
      </w:r>
      <w:bookmarkEnd w:id="74"/>
      <w:bookmarkEnd w:id="75"/>
      <w:bookmarkEnd w:id="76"/>
      <w:bookmarkEnd w:id="77"/>
      <w:bookmarkEnd w:id="78"/>
      <w:bookmarkEnd w:id="79"/>
      <w:bookmarkEnd w:id="80"/>
      <w:bookmarkEnd w:id="81"/>
      <w:bookmarkEnd w:id="82"/>
    </w:p>
    <w:p w14:paraId="56B32A2D" w14:textId="77777777" w:rsidR="001A7150" w:rsidRPr="00F44AE1" w:rsidRDefault="001A7150" w:rsidP="001A7150">
      <w:pPr>
        <w:pStyle w:val="NO"/>
      </w:pPr>
      <w:r>
        <w:t>NOTE:</w:t>
      </w:r>
      <w:r>
        <w:tab/>
        <w:t>Timer T3346 is defined in 3GPP TS 24.008 [31].</w:t>
      </w:r>
    </w:p>
    <w:p w14:paraId="3265D6E4" w14:textId="77777777" w:rsidR="001A7150" w:rsidRDefault="001A7150" w:rsidP="001A7150">
      <w:pPr>
        <w:pStyle w:val="TH"/>
      </w:pPr>
      <w:r>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1A7150" w14:paraId="4C6B5049" w14:textId="77777777" w:rsidTr="00CD2ADB">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7F1BACE" w14:textId="77777777" w:rsidR="001A7150" w:rsidRDefault="001A7150" w:rsidP="00CD2ADB">
            <w:pPr>
              <w:pStyle w:val="TAH"/>
            </w:pPr>
            <w:r>
              <w:t>TIMER NUM.</w:t>
            </w:r>
          </w:p>
        </w:tc>
        <w:tc>
          <w:tcPr>
            <w:tcW w:w="1417" w:type="dxa"/>
            <w:tcBorders>
              <w:top w:val="single" w:sz="6" w:space="0" w:color="auto"/>
              <w:left w:val="single" w:sz="6" w:space="0" w:color="auto"/>
              <w:bottom w:val="single" w:sz="6" w:space="0" w:color="auto"/>
              <w:right w:val="single" w:sz="6" w:space="0" w:color="auto"/>
            </w:tcBorders>
            <w:hideMark/>
          </w:tcPr>
          <w:p w14:paraId="5F98195F" w14:textId="77777777" w:rsidR="001A7150" w:rsidRDefault="001A7150" w:rsidP="00CD2ADB">
            <w:pPr>
              <w:pStyle w:val="TAH"/>
            </w:pPr>
            <w:r>
              <w:t>TIMER VALUE</w:t>
            </w:r>
          </w:p>
        </w:tc>
        <w:tc>
          <w:tcPr>
            <w:tcW w:w="3574" w:type="dxa"/>
            <w:tcBorders>
              <w:top w:val="single" w:sz="6" w:space="0" w:color="auto"/>
              <w:left w:val="single" w:sz="6" w:space="0" w:color="auto"/>
              <w:bottom w:val="single" w:sz="6" w:space="0" w:color="auto"/>
              <w:right w:val="single" w:sz="6" w:space="0" w:color="auto"/>
            </w:tcBorders>
            <w:hideMark/>
          </w:tcPr>
          <w:p w14:paraId="6912359D" w14:textId="77777777" w:rsidR="001A7150" w:rsidRDefault="001A7150" w:rsidP="00CD2ADB">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A9FBBA5" w14:textId="77777777" w:rsidR="001A7150" w:rsidRDefault="001A7150" w:rsidP="00CD2ADB">
            <w:pPr>
              <w:pStyle w:val="TAH"/>
            </w:pPr>
            <w:r>
              <w:t>NORMAL STOP</w:t>
            </w:r>
          </w:p>
        </w:tc>
        <w:tc>
          <w:tcPr>
            <w:tcW w:w="1864" w:type="dxa"/>
            <w:tcBorders>
              <w:top w:val="single" w:sz="6" w:space="0" w:color="auto"/>
              <w:left w:val="single" w:sz="6" w:space="0" w:color="auto"/>
              <w:bottom w:val="single" w:sz="6" w:space="0" w:color="auto"/>
              <w:right w:val="single" w:sz="6" w:space="0" w:color="auto"/>
            </w:tcBorders>
            <w:hideMark/>
          </w:tcPr>
          <w:p w14:paraId="5CEEB38F" w14:textId="77777777" w:rsidR="001A7150" w:rsidRDefault="001A7150" w:rsidP="00CD2ADB">
            <w:pPr>
              <w:pStyle w:val="TAH"/>
            </w:pPr>
            <w:r>
              <w:t xml:space="preserve">ON </w:t>
            </w:r>
            <w:r>
              <w:br/>
              <w:t>EXPIRY</w:t>
            </w:r>
          </w:p>
        </w:tc>
      </w:tr>
      <w:tr w:rsidR="001A7150" w14:paraId="497DB56B"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BF3EA78" w14:textId="77777777" w:rsidR="001A7150" w:rsidRDefault="001A7150" w:rsidP="00CD2ADB">
            <w:pPr>
              <w:pStyle w:val="TAC"/>
            </w:pPr>
            <w:r>
              <w:t>T5080</w:t>
            </w:r>
          </w:p>
        </w:tc>
        <w:tc>
          <w:tcPr>
            <w:tcW w:w="1417" w:type="dxa"/>
            <w:tcBorders>
              <w:top w:val="single" w:sz="6" w:space="0" w:color="auto"/>
              <w:left w:val="single" w:sz="6" w:space="0" w:color="auto"/>
              <w:bottom w:val="single" w:sz="6" w:space="0" w:color="auto"/>
              <w:right w:val="single" w:sz="6" w:space="0" w:color="auto"/>
            </w:tcBorders>
            <w:hideMark/>
          </w:tcPr>
          <w:p w14:paraId="6776D149" w14:textId="77777777" w:rsidR="001A7150" w:rsidRDefault="001A7150" w:rsidP="00CD2ADB">
            <w:pPr>
              <w:pStyle w:val="TAL"/>
            </w:pPr>
            <w:r>
              <w:t xml:space="preserve">8s </w:t>
            </w:r>
          </w:p>
          <w:p w14:paraId="5447D99A" w14:textId="77777777" w:rsidR="001A7150" w:rsidRDefault="001A7150" w:rsidP="00CD2ADB">
            <w:pPr>
              <w:pStyle w:val="TAL"/>
            </w:pPr>
            <w:r>
              <w:t>NOTE 1</w:t>
            </w:r>
          </w:p>
        </w:tc>
        <w:tc>
          <w:tcPr>
            <w:tcW w:w="3574" w:type="dxa"/>
            <w:tcBorders>
              <w:top w:val="single" w:sz="6" w:space="0" w:color="auto"/>
              <w:left w:val="single" w:sz="6" w:space="0" w:color="auto"/>
              <w:bottom w:val="single" w:sz="6" w:space="0" w:color="auto"/>
              <w:right w:val="single" w:sz="6" w:space="0" w:color="auto"/>
            </w:tcBorders>
            <w:hideMark/>
          </w:tcPr>
          <w:p w14:paraId="6373BAFD" w14:textId="77777777" w:rsidR="001A7150" w:rsidRDefault="001A7150" w:rsidP="00CD2ADB">
            <w:pPr>
              <w:pStyle w:val="TAL"/>
            </w:pPr>
            <w: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69D97824" w14:textId="77777777" w:rsidR="001A7150" w:rsidRDefault="001A7150" w:rsidP="00CD2ADB">
            <w:pPr>
              <w:pStyle w:val="TAL"/>
            </w:pPr>
            <w: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56E2DD0F" w14:textId="77777777" w:rsidR="001A7150" w:rsidRDefault="001A7150" w:rsidP="00CD2ADB">
            <w:pPr>
              <w:pStyle w:val="TAL"/>
            </w:pPr>
            <w:r>
              <w:t>Retransmission of PROSE DIRECT LINK ESTABLISHMENT REQUEST message if the Target user info is included in the PROSE DIRECT LINK ESTABLISHMENT REQUEST message; or</w:t>
            </w:r>
          </w:p>
          <w:p w14:paraId="58477C70" w14:textId="77777777" w:rsidR="001A7150" w:rsidRDefault="001A7150" w:rsidP="00CD2ADB">
            <w:pPr>
              <w:pStyle w:val="TAL"/>
            </w:pPr>
            <w:r>
              <w:rPr>
                <w:lang w:eastAsia="zh-CN"/>
              </w:rPr>
              <w:t>may abort the ongoing procedure</w:t>
            </w:r>
            <w:r>
              <w:t xml:space="preserve"> </w:t>
            </w:r>
            <w:r>
              <w:rPr>
                <w:lang w:eastAsia="zh-CN"/>
              </w:rPr>
              <w:t>if the Target user info is not included in the PROSE DIRECT LINK ESTABLISHMENT REQUEST message</w:t>
            </w:r>
          </w:p>
        </w:tc>
      </w:tr>
      <w:tr w:rsidR="001A7150" w14:paraId="75CB21D7"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6A5B6D0" w14:textId="77777777" w:rsidR="001A7150" w:rsidRDefault="001A7150" w:rsidP="00CD2ADB">
            <w:pPr>
              <w:pStyle w:val="TAC"/>
              <w:rPr>
                <w:lang w:eastAsia="zh-CN"/>
              </w:rPr>
            </w:pPr>
            <w:r>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E634DCF" w14:textId="77777777" w:rsidR="001A7150" w:rsidRDefault="001A7150" w:rsidP="00CD2ADB">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52ACEEF7" w14:textId="77777777" w:rsidR="001A7150" w:rsidRDefault="001A7150" w:rsidP="00CD2ADB">
            <w:pPr>
              <w:pStyle w:val="TAL"/>
            </w:pPr>
            <w: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4F5861BB" w14:textId="77777777" w:rsidR="001A7150" w:rsidRDefault="001A7150" w:rsidP="00CD2ADB">
            <w:pPr>
              <w:pStyle w:val="TAL"/>
            </w:pPr>
            <w: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CAA2146" w14:textId="77777777" w:rsidR="001A7150" w:rsidRDefault="001A7150" w:rsidP="00CD2ADB">
            <w:pPr>
              <w:pStyle w:val="TAL"/>
            </w:pPr>
            <w:r>
              <w:t>Retransmission of PROSE DIRECT LINK MODIFICATION REQUEST message</w:t>
            </w:r>
          </w:p>
        </w:tc>
      </w:tr>
      <w:tr w:rsidR="001A7150" w14:paraId="1A131969"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CDE23C7" w14:textId="77777777" w:rsidR="001A7150" w:rsidRDefault="001A7150" w:rsidP="00CD2ADB">
            <w:pPr>
              <w:pStyle w:val="TAC"/>
              <w:rPr>
                <w:lang w:eastAsia="zh-CN"/>
              </w:rPr>
            </w:pPr>
            <w:r>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410F47B5" w14:textId="77777777" w:rsidR="001A7150" w:rsidRDefault="001A7150" w:rsidP="00CD2ADB">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023ED05C" w14:textId="77777777" w:rsidR="001A7150" w:rsidRDefault="001A7150" w:rsidP="00CD2ADB">
            <w:pPr>
              <w:pStyle w:val="TAL"/>
            </w:pPr>
            <w: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3ECC1896" w14:textId="77777777" w:rsidR="001A7150" w:rsidRDefault="001A7150" w:rsidP="00CD2ADB">
            <w:pPr>
              <w:pStyle w:val="TAL"/>
            </w:pPr>
            <w: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6D8110E" w14:textId="77777777" w:rsidR="001A7150" w:rsidRDefault="001A7150" w:rsidP="00CD2ADB">
            <w:pPr>
              <w:pStyle w:val="TAL"/>
            </w:pPr>
            <w:r>
              <w:t>Retransmission of the PROSE DIRECT LINK IDENTIFIER UPDATE REQUEST message</w:t>
            </w:r>
          </w:p>
        </w:tc>
      </w:tr>
      <w:tr w:rsidR="001A7150" w14:paraId="5FB568F3"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9C28405" w14:textId="77777777" w:rsidR="001A7150" w:rsidRDefault="001A7150" w:rsidP="00CD2ADB">
            <w:pPr>
              <w:pStyle w:val="TAC"/>
              <w:rPr>
                <w:lang w:eastAsia="zh-CN"/>
              </w:rPr>
            </w:pPr>
            <w:r>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664F9A77" w14:textId="77777777" w:rsidR="001A7150" w:rsidRDefault="001A7150" w:rsidP="00CD2ADB">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16E5C197" w14:textId="77777777" w:rsidR="001A7150" w:rsidRDefault="001A7150" w:rsidP="00CD2ADB">
            <w:pPr>
              <w:pStyle w:val="TAL"/>
            </w:pPr>
            <w: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07408916" w14:textId="77777777" w:rsidR="001A7150" w:rsidRDefault="001A7150" w:rsidP="00CD2ADB">
            <w:pPr>
              <w:pStyle w:val="TAL"/>
            </w:pPr>
            <w: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51D7D28E" w14:textId="77777777" w:rsidR="001A7150" w:rsidRDefault="001A7150" w:rsidP="00CD2ADB">
            <w:pPr>
              <w:pStyle w:val="TAL"/>
            </w:pPr>
            <w:r>
              <w:t xml:space="preserve">Retransmission of the PROSE DIRECT LINK IDENTIFIER UPDATE ACCEPT message </w:t>
            </w:r>
          </w:p>
        </w:tc>
      </w:tr>
      <w:tr w:rsidR="001A7150" w14:paraId="280DBAAF"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D882A89" w14:textId="77777777" w:rsidR="001A7150" w:rsidRDefault="001A7150" w:rsidP="00CD2ADB">
            <w:pPr>
              <w:pStyle w:val="TAC"/>
              <w:rPr>
                <w:lang w:eastAsia="zh-CN"/>
              </w:rPr>
            </w:pPr>
            <w:r>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BD4B810" w14:textId="77777777" w:rsidR="001A7150" w:rsidRDefault="001A7150" w:rsidP="00CD2ADB">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2AA6260A" w14:textId="77777777" w:rsidR="001A7150" w:rsidRDefault="001A7150" w:rsidP="00CD2AD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30E1A96" w14:textId="77777777" w:rsidR="001A7150" w:rsidRDefault="001A7150" w:rsidP="00CD2ADB">
            <w:pPr>
              <w:pStyle w:val="TAL"/>
            </w:pPr>
            <w:r>
              <w:t xml:space="preserve">Upon 5G ProSe direct link release or upon initiating the </w:t>
            </w:r>
            <w:r w:rsidRPr="006178DA">
              <w:t>5G ProSe direct</w:t>
            </w:r>
            <w:r>
              <w:t xml:space="preserve">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0F1EB4E0" w14:textId="77777777" w:rsidR="001A7150" w:rsidRDefault="001A7150" w:rsidP="00CD2ADB">
            <w:pPr>
              <w:pStyle w:val="TAL"/>
            </w:pPr>
            <w:r>
              <w:t xml:space="preserve">Initiate the </w:t>
            </w:r>
            <w:r w:rsidRPr="006178DA">
              <w:t>5G ProSe direct</w:t>
            </w:r>
            <w:r>
              <w:t xml:space="preserve"> link keep-alive procedure</w:t>
            </w:r>
          </w:p>
        </w:tc>
      </w:tr>
      <w:tr w:rsidR="001A7150" w14:paraId="0CE64A4D"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1BFA617" w14:textId="77777777" w:rsidR="001A7150" w:rsidRDefault="001A7150" w:rsidP="00CD2ADB">
            <w:pPr>
              <w:pStyle w:val="TAC"/>
              <w:rPr>
                <w:lang w:eastAsia="zh-CN"/>
              </w:rPr>
            </w:pPr>
            <w:r>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20538405" w14:textId="77777777" w:rsidR="001A7150" w:rsidRDefault="001A7150" w:rsidP="00CD2ADB">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3EFC681E" w14:textId="77777777" w:rsidR="001A7150" w:rsidRDefault="001A7150" w:rsidP="00CD2ADB">
            <w:pPr>
              <w:pStyle w:val="TAL"/>
            </w:pPr>
            <w: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7433187E" w14:textId="77777777" w:rsidR="001A7150" w:rsidRDefault="001A7150" w:rsidP="00CD2A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673F928E" w14:textId="77777777" w:rsidR="001A7150" w:rsidRDefault="001A7150" w:rsidP="00CD2ADB">
            <w:pPr>
              <w:pStyle w:val="TAL"/>
            </w:pPr>
            <w:r>
              <w:t>Retransmission of the PROSE DIRECT LINK KEEPALIVE REQUEST message</w:t>
            </w:r>
          </w:p>
        </w:tc>
      </w:tr>
      <w:tr w:rsidR="001A7150" w14:paraId="6F93842F"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9BD10FC" w14:textId="77777777" w:rsidR="001A7150" w:rsidRDefault="001A7150" w:rsidP="00CD2ADB">
            <w:pPr>
              <w:pStyle w:val="TAC"/>
              <w:rPr>
                <w:lang w:eastAsia="zh-CN"/>
              </w:rPr>
            </w:pPr>
            <w:r>
              <w:rPr>
                <w:lang w:eastAsia="zh-CN"/>
              </w:rPr>
              <w:t>T5086</w:t>
            </w:r>
          </w:p>
        </w:tc>
        <w:tc>
          <w:tcPr>
            <w:tcW w:w="1417" w:type="dxa"/>
            <w:tcBorders>
              <w:top w:val="single" w:sz="6" w:space="0" w:color="auto"/>
              <w:left w:val="single" w:sz="6" w:space="0" w:color="auto"/>
              <w:bottom w:val="single" w:sz="6" w:space="0" w:color="auto"/>
              <w:right w:val="single" w:sz="6" w:space="0" w:color="auto"/>
            </w:tcBorders>
            <w:hideMark/>
          </w:tcPr>
          <w:p w14:paraId="65418968" w14:textId="77777777" w:rsidR="001A7150" w:rsidRDefault="001A7150" w:rsidP="00CD2ADB">
            <w:pPr>
              <w:pStyle w:val="TAL"/>
            </w:pPr>
            <w:r>
              <w:t>Default 10m</w:t>
            </w:r>
          </w:p>
          <w:p w14:paraId="1E415059" w14:textId="77777777" w:rsidR="001A7150" w:rsidRDefault="001A7150" w:rsidP="00CD2ADB">
            <w:pPr>
              <w:pStyle w:val="TAL"/>
            </w:pPr>
            <w:r>
              <w:t>NOTE 2</w:t>
            </w:r>
          </w:p>
        </w:tc>
        <w:tc>
          <w:tcPr>
            <w:tcW w:w="3574" w:type="dxa"/>
            <w:tcBorders>
              <w:top w:val="single" w:sz="6" w:space="0" w:color="auto"/>
              <w:left w:val="single" w:sz="6" w:space="0" w:color="auto"/>
              <w:bottom w:val="single" w:sz="6" w:space="0" w:color="auto"/>
              <w:right w:val="single" w:sz="6" w:space="0" w:color="auto"/>
            </w:tcBorders>
            <w:hideMark/>
          </w:tcPr>
          <w:p w14:paraId="4AB41995" w14:textId="77777777" w:rsidR="001A7150" w:rsidRDefault="001A7150" w:rsidP="00CD2ADB">
            <w:pPr>
              <w:pStyle w:val="TAL"/>
            </w:pPr>
            <w: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A464C41" w14:textId="77777777" w:rsidR="001A7150" w:rsidRDefault="001A7150" w:rsidP="00CD2A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5E865BA" w14:textId="77777777" w:rsidR="001A7150" w:rsidRDefault="001A7150" w:rsidP="00CD2ADB">
            <w:pPr>
              <w:pStyle w:val="TAL"/>
            </w:pPr>
            <w:r>
              <w:t xml:space="preserve">Either initiate the 5G ProSe direct link keep-alive procedure or the </w:t>
            </w:r>
            <w:r w:rsidRPr="006178DA">
              <w:t>5G ProSe direct</w:t>
            </w:r>
            <w:r>
              <w:t xml:space="preserve"> link release procedure</w:t>
            </w:r>
          </w:p>
        </w:tc>
      </w:tr>
      <w:tr w:rsidR="001A7150" w:rsidRPr="00C152A4" w14:paraId="7F240BE8"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942E368" w14:textId="77777777" w:rsidR="001A7150" w:rsidRPr="00570A9C" w:rsidRDefault="001A7150" w:rsidP="00CD2ADB">
            <w:pPr>
              <w:pStyle w:val="TAC"/>
            </w:pPr>
            <w:r w:rsidRPr="0037175B">
              <w:t>T5087</w:t>
            </w:r>
          </w:p>
        </w:tc>
        <w:tc>
          <w:tcPr>
            <w:tcW w:w="1417" w:type="dxa"/>
            <w:tcBorders>
              <w:top w:val="single" w:sz="6" w:space="0" w:color="auto"/>
              <w:left w:val="single" w:sz="6" w:space="0" w:color="auto"/>
              <w:bottom w:val="single" w:sz="6" w:space="0" w:color="auto"/>
              <w:right w:val="single" w:sz="6" w:space="0" w:color="auto"/>
            </w:tcBorders>
            <w:hideMark/>
          </w:tcPr>
          <w:p w14:paraId="661AC8A6" w14:textId="77777777" w:rsidR="001A7150" w:rsidRPr="00570A9C" w:rsidRDefault="001A7150" w:rsidP="00CD2ADB">
            <w:pPr>
              <w:pStyle w:val="TAL"/>
            </w:pPr>
            <w:r w:rsidRPr="0037175B">
              <w:t>5s</w:t>
            </w:r>
          </w:p>
        </w:tc>
        <w:tc>
          <w:tcPr>
            <w:tcW w:w="3574" w:type="dxa"/>
            <w:tcBorders>
              <w:top w:val="single" w:sz="6" w:space="0" w:color="auto"/>
              <w:left w:val="single" w:sz="6" w:space="0" w:color="auto"/>
              <w:bottom w:val="single" w:sz="6" w:space="0" w:color="auto"/>
              <w:right w:val="single" w:sz="6" w:space="0" w:color="auto"/>
            </w:tcBorders>
            <w:hideMark/>
          </w:tcPr>
          <w:p w14:paraId="2C90672A" w14:textId="77777777" w:rsidR="001A7150" w:rsidRPr="00570A9C" w:rsidRDefault="001A7150" w:rsidP="00CD2ADB">
            <w:pPr>
              <w:pStyle w:val="TAL"/>
            </w:pPr>
            <w:r w:rsidRPr="0037175B">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3AD28E73" w14:textId="77777777" w:rsidR="001A7150" w:rsidRPr="00570A9C" w:rsidRDefault="001A7150" w:rsidP="00CD2ADB">
            <w:pPr>
              <w:pStyle w:val="TAL"/>
            </w:pPr>
            <w:r w:rsidRPr="0037175B">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AAFA39A" w14:textId="77777777" w:rsidR="001A7150" w:rsidRPr="00570A9C" w:rsidRDefault="001A7150" w:rsidP="00CD2ADB">
            <w:pPr>
              <w:pStyle w:val="TAL"/>
            </w:pPr>
            <w:r w:rsidRPr="0037175B">
              <w:t>Retransmission of PROSE DIRECT LINK RELEASE REQUEST message</w:t>
            </w:r>
          </w:p>
        </w:tc>
      </w:tr>
      <w:tr w:rsidR="001A7150" w14:paraId="615FFA43"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4E9AFA1" w14:textId="77777777" w:rsidR="001A7150" w:rsidRDefault="001A7150" w:rsidP="00CD2ADB">
            <w:pPr>
              <w:pStyle w:val="TAC"/>
              <w:rPr>
                <w:lang w:val="en-US" w:eastAsia="zh-CN"/>
              </w:rPr>
            </w:pPr>
            <w:r>
              <w:rPr>
                <w:lang w:val="en-US"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34038024" w14:textId="77777777" w:rsidR="001A7150" w:rsidRDefault="001A7150" w:rsidP="00CD2ADB">
            <w:pPr>
              <w:pStyle w:val="TAL"/>
            </w:pPr>
            <w: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0557B7F4" w14:textId="77777777" w:rsidR="001A7150" w:rsidRDefault="001A7150" w:rsidP="00CD2ADB">
            <w:pPr>
              <w:pStyle w:val="TAL"/>
            </w:pPr>
            <w:r>
              <w:t>Upon receiving a PROSE DIRECT LINK ESTABLISHMENT REJECT message with PC5 signalling protocol cause value set to #13 "congestion situation" and a back-off timer value is provided in the message</w:t>
            </w:r>
          </w:p>
          <w:p w14:paraId="1138BB13" w14:textId="77777777" w:rsidR="001A7150" w:rsidRDefault="001A7150" w:rsidP="00CD2ADB">
            <w:pPr>
              <w:pStyle w:val="TAL"/>
            </w:pPr>
          </w:p>
          <w:p w14:paraId="486D7A8E" w14:textId="77777777" w:rsidR="001A7150" w:rsidRDefault="001A7150" w:rsidP="00CD2ADB">
            <w:pPr>
              <w:pStyle w:val="TAL"/>
            </w:pPr>
            <w: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2B036B56" w14:textId="77777777" w:rsidR="001A7150" w:rsidRDefault="001A7150" w:rsidP="00CD2ADB">
            <w:pPr>
              <w:pStyle w:val="TAL"/>
            </w:pPr>
            <w:r>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D397C3D" w14:textId="77777777" w:rsidR="001A7150" w:rsidRDefault="001A7150" w:rsidP="00CD2ADB">
            <w:pPr>
              <w:pStyle w:val="TAL"/>
            </w:pPr>
            <w:r>
              <w:t>Take the peer UE onboard for UE-to-network relay UE discovery and selection</w:t>
            </w:r>
          </w:p>
        </w:tc>
      </w:tr>
      <w:tr w:rsidR="001A7150" w14:paraId="714E61CF"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A10CED5" w14:textId="77777777" w:rsidR="001A7150" w:rsidRPr="00F44AE1" w:rsidRDefault="001A7150" w:rsidP="00CD2ADB">
            <w:pPr>
              <w:pStyle w:val="TAC"/>
              <w:rPr>
                <w:lang w:val="en-US" w:eastAsia="zh-CN"/>
              </w:rPr>
            </w:pPr>
            <w:r>
              <w:rPr>
                <w:rFonts w:hint="eastAsia"/>
                <w:lang w:val="en-US" w:eastAsia="zh-CN"/>
              </w:rPr>
              <w:t>T</w:t>
            </w:r>
            <w:r>
              <w:rPr>
                <w:lang w:val="en-US" w:eastAsia="zh-CN"/>
              </w:rPr>
              <w:t>5089</w:t>
            </w:r>
          </w:p>
        </w:tc>
        <w:tc>
          <w:tcPr>
            <w:tcW w:w="1417" w:type="dxa"/>
            <w:tcBorders>
              <w:top w:val="single" w:sz="6" w:space="0" w:color="auto"/>
              <w:left w:val="single" w:sz="6" w:space="0" w:color="auto"/>
              <w:bottom w:val="single" w:sz="6" w:space="0" w:color="auto"/>
              <w:right w:val="single" w:sz="6" w:space="0" w:color="auto"/>
            </w:tcBorders>
          </w:tcPr>
          <w:p w14:paraId="31DB89D6" w14:textId="77777777" w:rsidR="001A7150" w:rsidRDefault="001A7150" w:rsidP="00CD2ADB">
            <w:pPr>
              <w:pStyle w:val="TAL"/>
            </w:pPr>
            <w:r w:rsidRPr="002473BE">
              <w:t>2s</w:t>
            </w:r>
          </w:p>
        </w:tc>
        <w:tc>
          <w:tcPr>
            <w:tcW w:w="3574" w:type="dxa"/>
            <w:tcBorders>
              <w:top w:val="single" w:sz="6" w:space="0" w:color="auto"/>
              <w:left w:val="single" w:sz="6" w:space="0" w:color="auto"/>
              <w:bottom w:val="single" w:sz="6" w:space="0" w:color="auto"/>
              <w:right w:val="single" w:sz="6" w:space="0" w:color="auto"/>
            </w:tcBorders>
          </w:tcPr>
          <w:p w14:paraId="4E43A305" w14:textId="77777777" w:rsidR="001A7150" w:rsidRDefault="001A7150" w:rsidP="00CD2ADB">
            <w:pPr>
              <w:pStyle w:val="TAL"/>
            </w:pPr>
            <w:r w:rsidRPr="002473BE">
              <w:t xml:space="preserve">Upon sending a </w:t>
            </w:r>
            <w:r>
              <w:t xml:space="preserve">PROSE </w:t>
            </w:r>
            <w:r w:rsidRPr="002473BE">
              <w:t>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3D1CD36" w14:textId="77777777" w:rsidR="001A7150" w:rsidRDefault="001A7150" w:rsidP="00CD2ADB">
            <w:pPr>
              <w:pStyle w:val="TAL"/>
            </w:pPr>
            <w:r w:rsidRPr="002473BE">
              <w:t xml:space="preserve">Upon receiving a </w:t>
            </w:r>
            <w:r>
              <w:t xml:space="preserve">PROSE </w:t>
            </w:r>
            <w:r w:rsidRPr="002473BE">
              <w:t xml:space="preserve">DIRECT LINK SECURITY MODE COMPLETE or </w:t>
            </w:r>
            <w:r>
              <w:t xml:space="preserve">PROSE </w:t>
            </w:r>
            <w:r w:rsidRPr="002473BE">
              <w:t>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72BA54A6" w14:textId="77777777" w:rsidR="001A7150" w:rsidRDefault="001A7150" w:rsidP="00CD2ADB">
            <w:pPr>
              <w:pStyle w:val="TAL"/>
            </w:pPr>
            <w:r w:rsidRPr="002473BE">
              <w:t xml:space="preserve">Retransmission of </w:t>
            </w:r>
            <w:r>
              <w:t xml:space="preserve">PROSE </w:t>
            </w:r>
            <w:r w:rsidRPr="002473BE">
              <w:t>DIRECT LINK SECURITY MODE COMMAND message</w:t>
            </w:r>
          </w:p>
        </w:tc>
      </w:tr>
      <w:tr w:rsidR="001A7150" w14:paraId="51D314A4"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70B25A1" w14:textId="77777777" w:rsidR="001A7150" w:rsidRDefault="001A7150" w:rsidP="00CD2ADB">
            <w:pPr>
              <w:pStyle w:val="TAC"/>
              <w:rPr>
                <w:lang w:eastAsia="zh-CN"/>
              </w:rPr>
            </w:pPr>
            <w:r>
              <w:rPr>
                <w:rFonts w:hint="eastAsia"/>
                <w:lang w:eastAsia="zh-CN"/>
              </w:rPr>
              <w:t>T</w:t>
            </w:r>
            <w:r>
              <w:rPr>
                <w:lang w:eastAsia="zh-CN"/>
              </w:rPr>
              <w:t>5090</w:t>
            </w:r>
          </w:p>
        </w:tc>
        <w:tc>
          <w:tcPr>
            <w:tcW w:w="1417" w:type="dxa"/>
            <w:tcBorders>
              <w:top w:val="single" w:sz="6" w:space="0" w:color="auto"/>
              <w:left w:val="single" w:sz="6" w:space="0" w:color="auto"/>
              <w:bottom w:val="single" w:sz="6" w:space="0" w:color="auto"/>
              <w:right w:val="single" w:sz="6" w:space="0" w:color="auto"/>
            </w:tcBorders>
          </w:tcPr>
          <w:p w14:paraId="31AF6CD4" w14:textId="77777777" w:rsidR="001A7150" w:rsidRDefault="001A7150" w:rsidP="00CD2ADB">
            <w:pPr>
              <w:pStyle w:val="TAL"/>
            </w:pPr>
            <w:r w:rsidRPr="002C6308">
              <w:t>NOTE 2</w:t>
            </w:r>
          </w:p>
        </w:tc>
        <w:tc>
          <w:tcPr>
            <w:tcW w:w="3574" w:type="dxa"/>
            <w:tcBorders>
              <w:top w:val="single" w:sz="6" w:space="0" w:color="auto"/>
              <w:left w:val="single" w:sz="6" w:space="0" w:color="auto"/>
              <w:bottom w:val="single" w:sz="6" w:space="0" w:color="auto"/>
              <w:right w:val="single" w:sz="6" w:space="0" w:color="auto"/>
            </w:tcBorders>
          </w:tcPr>
          <w:p w14:paraId="31EEC49A" w14:textId="77777777" w:rsidR="001A7150" w:rsidRDefault="001A7150" w:rsidP="00CD2ADB">
            <w:pPr>
              <w:pStyle w:val="TAL"/>
            </w:pPr>
            <w:r>
              <w:t xml:space="preserve">Upon establishing a 5G ProSe direct link </w:t>
            </w:r>
            <w:r>
              <w:rPr>
                <w:rFonts w:hint="eastAsia"/>
              </w:rPr>
              <w:t xml:space="preserve">and at least one of </w:t>
            </w:r>
            <w:r>
              <w:t>ProSe</w:t>
            </w:r>
            <w:r>
              <w:rPr>
                <w:rFonts w:hint="eastAsia"/>
              </w:rPr>
              <w:t xml:space="preserve"> identifier</w:t>
            </w:r>
            <w:r>
              <w:t>s</w:t>
            </w:r>
            <w:r>
              <w:rPr>
                <w:rFonts w:hint="eastAsia"/>
              </w:rPr>
              <w:t xml:space="preserve"> for the </w:t>
            </w:r>
            <w:r>
              <w:t>5G ProSe direct</w:t>
            </w:r>
            <w:r w:rsidRPr="002C6308">
              <w:rPr>
                <w:rFonts w:hint="eastAsia"/>
              </w:rPr>
              <w:t xml:space="preserve"> </w:t>
            </w:r>
            <w:r>
              <w:rPr>
                <w:rFonts w:hint="eastAsia"/>
              </w:rPr>
              <w:t xml:space="preserve">link satisfying the privacy requirements or </w:t>
            </w:r>
          </w:p>
          <w:p w14:paraId="2FF91BA4" w14:textId="77777777" w:rsidR="001A7150" w:rsidRDefault="001A7150" w:rsidP="00CD2ADB">
            <w:pPr>
              <w:pStyle w:val="TAL"/>
            </w:pPr>
            <w:r w:rsidRPr="002C6308">
              <w:rPr>
                <w:rFonts w:hint="eastAsia"/>
              </w:rPr>
              <w:t xml:space="preserve">upon completing a </w:t>
            </w:r>
            <w:r>
              <w:t>5G ProSe direct</w:t>
            </w:r>
            <w:r w:rsidRPr="002C6308">
              <w:rPr>
                <w:rFonts w:hint="eastAsia"/>
              </w:rPr>
              <w:t xml:space="preserve"> link </w:t>
            </w:r>
            <w:r>
              <w:t>modification</w:t>
            </w:r>
            <w:r w:rsidRPr="002C6308">
              <w:rPr>
                <w:rFonts w:hint="eastAsia"/>
              </w:rPr>
              <w:t xml:space="preserve"> and at least one of </w:t>
            </w:r>
            <w:r>
              <w:t>ProSe</w:t>
            </w:r>
            <w:r w:rsidRPr="002C6308">
              <w:rPr>
                <w:rFonts w:hint="eastAsia"/>
              </w:rPr>
              <w:t xml:space="preserve"> identifiers for the </w:t>
            </w:r>
            <w:r>
              <w:t>5G ProSe direct</w:t>
            </w:r>
            <w:r w:rsidRPr="002C6308">
              <w:rPr>
                <w:rFonts w:hint="eastAsia"/>
              </w:rPr>
              <w:t xml:space="preserve"> link satisfying the privacy requirements</w:t>
            </w:r>
            <w:r w:rsidRPr="002C6308">
              <w:t xml:space="preserve"> or </w:t>
            </w:r>
          </w:p>
          <w:p w14:paraId="02A6384D" w14:textId="77777777" w:rsidR="001A7150" w:rsidRDefault="001A7150" w:rsidP="00CD2ADB">
            <w:pPr>
              <w:pStyle w:val="TAL"/>
            </w:pPr>
            <w:r>
              <w:t>u</w:t>
            </w:r>
            <w:r w:rsidRPr="002C6308">
              <w:t xml:space="preserve">pon completing the </w:t>
            </w:r>
            <w:r w:rsidRPr="00087DD2">
              <w:t>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3DCA8DA8" w14:textId="77777777" w:rsidR="001A7150" w:rsidRDefault="001A7150" w:rsidP="00CD2ADB">
            <w:pPr>
              <w:pStyle w:val="TAL"/>
            </w:pPr>
            <w:r w:rsidRPr="002C6308">
              <w:t xml:space="preserve">Upon </w:t>
            </w:r>
            <w:r w:rsidRPr="002C6308">
              <w:rPr>
                <w:rFonts w:hint="eastAsia"/>
              </w:rPr>
              <w:t>completing</w:t>
            </w:r>
            <w:r w:rsidRPr="002C6308">
              <w:t xml:space="preserve"> a </w:t>
            </w:r>
            <w:r>
              <w:t>5G ProSe direct</w:t>
            </w:r>
            <w:r w:rsidRPr="002C6308">
              <w:rPr>
                <w:rFonts w:hint="eastAsia"/>
              </w:rPr>
              <w:t xml:space="preserve"> </w:t>
            </w:r>
            <w:r w:rsidRPr="002C6308">
              <w:t>link identifier update or</w:t>
            </w:r>
          </w:p>
          <w:p w14:paraId="1EA93BE7" w14:textId="77777777" w:rsidR="001A7150" w:rsidRDefault="001A7150" w:rsidP="00CD2ADB">
            <w:pPr>
              <w:pStyle w:val="TAL"/>
            </w:pPr>
            <w:r>
              <w:t>upon</w:t>
            </w:r>
            <w:r w:rsidRPr="002C6308">
              <w:t xml:space="preserve"> accepting a </w:t>
            </w:r>
            <w:r>
              <w:t xml:space="preserve">PROSE </w:t>
            </w:r>
            <w:r w:rsidRPr="002C6308">
              <w:t xml:space="preserve">DIRECT LINK IDENTIFIER UPDATE REQUEST message or </w:t>
            </w:r>
          </w:p>
          <w:p w14:paraId="5D6BDD8A" w14:textId="77777777" w:rsidR="001A7150" w:rsidRDefault="001A7150" w:rsidP="00CD2ADB">
            <w:pPr>
              <w:pStyle w:val="TAL"/>
            </w:pPr>
            <w:r w:rsidRPr="002C6308">
              <w:t xml:space="preserve">upon </w:t>
            </w:r>
            <w:r w:rsidRPr="002C6308">
              <w:rPr>
                <w:rFonts w:hint="eastAsia"/>
              </w:rPr>
              <w:t xml:space="preserve">a </w:t>
            </w:r>
            <w:r>
              <w:t>5G ProSe direct</w:t>
            </w:r>
            <w:r w:rsidRPr="002C6308">
              <w:t xml:space="preserve"> link release</w:t>
            </w:r>
            <w:r w:rsidRPr="002C6308">
              <w:rPr>
                <w:rFonts w:hint="eastAsia"/>
              </w:rPr>
              <w:t xml:space="preserve"> </w:t>
            </w:r>
          </w:p>
        </w:tc>
        <w:tc>
          <w:tcPr>
            <w:tcW w:w="1864" w:type="dxa"/>
            <w:tcBorders>
              <w:top w:val="single" w:sz="6" w:space="0" w:color="auto"/>
              <w:left w:val="single" w:sz="6" w:space="0" w:color="auto"/>
              <w:bottom w:val="single" w:sz="6" w:space="0" w:color="auto"/>
              <w:right w:val="single" w:sz="6" w:space="0" w:color="auto"/>
            </w:tcBorders>
          </w:tcPr>
          <w:p w14:paraId="0E1EE20F" w14:textId="77777777" w:rsidR="001A7150" w:rsidRDefault="001A7150" w:rsidP="00CD2ADB">
            <w:pPr>
              <w:pStyle w:val="TAL"/>
            </w:pPr>
            <w:r w:rsidRPr="002C6308">
              <w:t xml:space="preserve">Transmission of </w:t>
            </w:r>
            <w:r>
              <w:t xml:space="preserve">PROSE DIRECT </w:t>
            </w:r>
            <w:r w:rsidRPr="002C6308">
              <w:t>LINK IDENTIFIER UPDATE REQUEST message</w:t>
            </w:r>
          </w:p>
        </w:tc>
      </w:tr>
      <w:tr w:rsidR="001A7150" w14:paraId="3C6A2B4D"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9CBC473" w14:textId="77777777" w:rsidR="001A7150" w:rsidRPr="003B7A4E" w:rsidRDefault="001A7150" w:rsidP="00CD2ADB">
            <w:pPr>
              <w:jc w:val="center"/>
              <w:rPr>
                <w:rFonts w:ascii="Arial" w:hAnsi="Arial"/>
                <w:sz w:val="18"/>
                <w:lang w:eastAsia="zh-CN"/>
              </w:rPr>
            </w:pPr>
            <w:bookmarkStart w:id="83" w:name="_MCCTEMPBM_CRPT33550281___4"/>
            <w:r w:rsidRPr="003B7A4E">
              <w:rPr>
                <w:rFonts w:ascii="Arial" w:hAnsi="Arial"/>
                <w:sz w:val="18"/>
                <w:lang w:eastAsia="zh-CN"/>
              </w:rPr>
              <w:t>T</w:t>
            </w:r>
            <w:r>
              <w:rPr>
                <w:rFonts w:ascii="Arial" w:hAnsi="Arial"/>
                <w:sz w:val="18"/>
                <w:lang w:eastAsia="zh-CN"/>
              </w:rPr>
              <w:t>5091</w:t>
            </w:r>
            <w:bookmarkEnd w:id="83"/>
          </w:p>
        </w:tc>
        <w:tc>
          <w:tcPr>
            <w:tcW w:w="1417" w:type="dxa"/>
            <w:tcBorders>
              <w:top w:val="single" w:sz="6" w:space="0" w:color="auto"/>
              <w:left w:val="single" w:sz="6" w:space="0" w:color="auto"/>
              <w:bottom w:val="single" w:sz="6" w:space="0" w:color="auto"/>
              <w:right w:val="single" w:sz="6" w:space="0" w:color="auto"/>
            </w:tcBorders>
          </w:tcPr>
          <w:p w14:paraId="093C46B3" w14:textId="77777777" w:rsidR="001A7150" w:rsidRPr="003B7A4E" w:rsidRDefault="001A7150" w:rsidP="00CD2ADB">
            <w:pPr>
              <w:pStyle w:val="TAL"/>
            </w:pPr>
            <w:r w:rsidRPr="003B7A4E">
              <w:t>8s</w:t>
            </w:r>
          </w:p>
        </w:tc>
        <w:tc>
          <w:tcPr>
            <w:tcW w:w="3574" w:type="dxa"/>
            <w:tcBorders>
              <w:top w:val="single" w:sz="6" w:space="0" w:color="auto"/>
              <w:left w:val="single" w:sz="6" w:space="0" w:color="auto"/>
              <w:bottom w:val="single" w:sz="6" w:space="0" w:color="auto"/>
              <w:right w:val="single" w:sz="6" w:space="0" w:color="auto"/>
            </w:tcBorders>
          </w:tcPr>
          <w:p w14:paraId="6870E91D" w14:textId="77777777" w:rsidR="001A7150" w:rsidRDefault="001A7150" w:rsidP="00CD2ADB">
            <w:pPr>
              <w:pStyle w:val="TAL"/>
            </w:pPr>
            <w:r w:rsidRPr="00524772">
              <w:t xml:space="preserve">Upon sending a </w:t>
            </w:r>
            <w:r>
              <w:t>PROSE DIRECT LINK REKEYING REQUEST</w:t>
            </w:r>
            <w:r w:rsidRPr="00524772">
              <w:t xml:space="preserve"> message</w:t>
            </w:r>
          </w:p>
        </w:tc>
        <w:tc>
          <w:tcPr>
            <w:tcW w:w="1701" w:type="dxa"/>
            <w:tcBorders>
              <w:top w:val="single" w:sz="6" w:space="0" w:color="auto"/>
              <w:left w:val="single" w:sz="6" w:space="0" w:color="auto"/>
              <w:bottom w:val="single" w:sz="6" w:space="0" w:color="auto"/>
              <w:right w:val="single" w:sz="6" w:space="0" w:color="auto"/>
            </w:tcBorders>
          </w:tcPr>
          <w:p w14:paraId="4EABDE31" w14:textId="77777777" w:rsidR="001A7150" w:rsidRPr="003B7A4E" w:rsidRDefault="001A7150" w:rsidP="00CD2ADB">
            <w:pPr>
              <w:pStyle w:val="TAL"/>
            </w:pPr>
            <w:r w:rsidRPr="003B7A4E">
              <w:t xml:space="preserve">Upon receiving a PROSE DIRECT LINK REKEYING RESPONSE message </w:t>
            </w:r>
            <w:r w:rsidRPr="00DA4279">
              <w:t xml:space="preserve">or </w:t>
            </w:r>
            <w:r w:rsidRPr="003B7A4E">
              <w:t xml:space="preserve">PROSE </w:t>
            </w:r>
            <w:r w:rsidRPr="00DA4279">
              <w:t xml:space="preserve">DIRECT LINK RELEASE REQUEST message </w:t>
            </w:r>
            <w:r w:rsidRPr="003B7A4E">
              <w:t>from the target UE</w:t>
            </w:r>
          </w:p>
        </w:tc>
        <w:tc>
          <w:tcPr>
            <w:tcW w:w="1864" w:type="dxa"/>
            <w:tcBorders>
              <w:top w:val="single" w:sz="6" w:space="0" w:color="auto"/>
              <w:left w:val="single" w:sz="6" w:space="0" w:color="auto"/>
              <w:bottom w:val="single" w:sz="6" w:space="0" w:color="auto"/>
              <w:right w:val="single" w:sz="6" w:space="0" w:color="auto"/>
            </w:tcBorders>
          </w:tcPr>
          <w:p w14:paraId="3277E3C8" w14:textId="77777777" w:rsidR="001A7150" w:rsidRPr="003B7A4E" w:rsidRDefault="001A7150" w:rsidP="00CD2ADB">
            <w:pPr>
              <w:pStyle w:val="TAL"/>
            </w:pPr>
            <w:r w:rsidRPr="003B7A4E">
              <w:t>Retransmission of PROSE DIRECT LINK REKEYING REQUEST message</w:t>
            </w:r>
          </w:p>
        </w:tc>
      </w:tr>
      <w:tr w:rsidR="001A7150" w14:paraId="7D82514A" w14:textId="77777777" w:rsidTr="00CD2ADB">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00BF2ED" w14:textId="77777777" w:rsidR="001A7150" w:rsidRPr="000D06CF" w:rsidRDefault="001A7150" w:rsidP="00CD2ADB">
            <w:pPr>
              <w:jc w:val="center"/>
              <w:rPr>
                <w:rFonts w:ascii="Arial" w:hAnsi="Arial"/>
                <w:sz w:val="18"/>
                <w:lang w:eastAsia="zh-CN"/>
              </w:rPr>
            </w:pPr>
            <w:bookmarkStart w:id="84" w:name="_MCCTEMPBM_CRPT33550282___4"/>
            <w:r w:rsidRPr="000D06CF">
              <w:rPr>
                <w:rFonts w:ascii="Arial" w:hAnsi="Arial"/>
                <w:sz w:val="18"/>
                <w:lang w:eastAsia="zh-CN"/>
              </w:rPr>
              <w:t>T</w:t>
            </w:r>
            <w:r>
              <w:rPr>
                <w:rFonts w:ascii="Arial" w:hAnsi="Arial"/>
                <w:sz w:val="18"/>
                <w:lang w:eastAsia="zh-CN"/>
              </w:rPr>
              <w:t>5092</w:t>
            </w:r>
            <w:bookmarkEnd w:id="84"/>
          </w:p>
        </w:tc>
        <w:tc>
          <w:tcPr>
            <w:tcW w:w="1417" w:type="dxa"/>
            <w:tcBorders>
              <w:top w:val="single" w:sz="6" w:space="0" w:color="auto"/>
              <w:left w:val="single" w:sz="6" w:space="0" w:color="auto"/>
              <w:bottom w:val="single" w:sz="6" w:space="0" w:color="auto"/>
              <w:right w:val="single" w:sz="6" w:space="0" w:color="auto"/>
            </w:tcBorders>
          </w:tcPr>
          <w:p w14:paraId="757352A6" w14:textId="77777777" w:rsidR="001A7150" w:rsidRPr="000D06CF" w:rsidRDefault="001A7150" w:rsidP="00CD2ADB">
            <w:pPr>
              <w:pStyle w:val="TAL"/>
            </w:pPr>
            <w:r w:rsidRPr="000D06CF">
              <w:t>2s</w:t>
            </w:r>
          </w:p>
        </w:tc>
        <w:tc>
          <w:tcPr>
            <w:tcW w:w="3574" w:type="dxa"/>
            <w:tcBorders>
              <w:top w:val="single" w:sz="6" w:space="0" w:color="auto"/>
              <w:left w:val="single" w:sz="6" w:space="0" w:color="auto"/>
              <w:bottom w:val="single" w:sz="6" w:space="0" w:color="auto"/>
              <w:right w:val="single" w:sz="6" w:space="0" w:color="auto"/>
            </w:tcBorders>
          </w:tcPr>
          <w:p w14:paraId="6436A15D" w14:textId="77777777" w:rsidR="001A7150" w:rsidRDefault="001A7150" w:rsidP="00CD2ADB">
            <w:pPr>
              <w:pStyle w:val="TAL"/>
            </w:pPr>
            <w:r>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ED95EC1" w14:textId="77777777" w:rsidR="001A7150" w:rsidRPr="000D06CF" w:rsidRDefault="001A7150" w:rsidP="00CD2ADB">
            <w:pPr>
              <w:pStyle w:val="TAL"/>
            </w:pPr>
            <w:r w:rsidRPr="000D06CF">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414D028" w14:textId="77777777" w:rsidR="001A7150" w:rsidRPr="000D06CF" w:rsidRDefault="001A7150" w:rsidP="00CD2ADB">
            <w:pPr>
              <w:pStyle w:val="TAL"/>
            </w:pPr>
            <w:r w:rsidRPr="000D06CF">
              <w:t>Retransmission of PROSE DIRECT LINK AUTHENTICATION REQUEST message</w:t>
            </w:r>
          </w:p>
        </w:tc>
      </w:tr>
      <w:tr w:rsidR="001A7150" w14:paraId="2DC5BEBF" w14:textId="77777777" w:rsidTr="00CD2ADB">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B757E05" w14:textId="77777777" w:rsidR="001A7150" w:rsidRDefault="001A7150" w:rsidP="00CD2ADB">
            <w:pPr>
              <w:pStyle w:val="TAN"/>
            </w:pPr>
            <w:r>
              <w:t>NOTE 1:</w:t>
            </w:r>
            <w:r>
              <w:tab/>
              <w:t>If the Target user info is not included in the PROSE DIRECT LINK ESTABLISHMENT REQUEST message, then the initiating UE may keep the timer T5080 running upon receiving PROSE DIRECT LINK ESTABLISHMENT ACCEPT message.</w:t>
            </w:r>
          </w:p>
          <w:p w14:paraId="35703C4A" w14:textId="20021B28" w:rsidR="001A7150" w:rsidRDefault="001A7150" w:rsidP="00CD2ADB">
            <w:pPr>
              <w:pStyle w:val="TAN"/>
            </w:pPr>
            <w:r>
              <w:t>NOTE 2:</w:t>
            </w:r>
            <w:r>
              <w:tab/>
              <w:t>The value of this timer is the privacy timer value which is one of the configuration parameters for 5G ProSe direct communication (see clause 5.2.4</w:t>
            </w:r>
            <w:ins w:id="85" w:author="OPPO-Haorui" w:date="2022-04-07T10:46:00Z">
              <w:r w:rsidR="000F1A5C">
                <w:t xml:space="preserve"> and clause 5.2.5</w:t>
              </w:r>
            </w:ins>
            <w:r>
              <w:t>) and it is specified in 3GPP TS 24.555 [17] clause 5.4</w:t>
            </w:r>
            <w:ins w:id="86" w:author="OPPO-Haorui" w:date="2022-04-07T10:46:00Z">
              <w:r w:rsidR="00B91D4E">
                <w:t>, clause 5.5 and clause 5.6</w:t>
              </w:r>
            </w:ins>
            <w:r>
              <w:t>.</w:t>
            </w:r>
          </w:p>
        </w:tc>
      </w:tr>
    </w:tbl>
    <w:p w14:paraId="16337364" w14:textId="77777777" w:rsidR="001A7150" w:rsidRDefault="001A7150" w:rsidP="001A7150"/>
    <w:p w14:paraId="6C99F411" w14:textId="77777777" w:rsidR="001A7150" w:rsidRPr="006B5418" w:rsidRDefault="001A7150" w:rsidP="001A7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A7150" w:rsidRDefault="001E41F3">
      <w:pPr>
        <w:rPr>
          <w:noProof/>
        </w:rPr>
      </w:pPr>
    </w:p>
    <w:sectPr w:rsidR="001E41F3" w:rsidRPr="001A715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5B48A" w14:textId="77777777" w:rsidR="00045FDC" w:rsidRDefault="00045FDC">
      <w:r>
        <w:separator/>
      </w:r>
    </w:p>
  </w:endnote>
  <w:endnote w:type="continuationSeparator" w:id="0">
    <w:p w14:paraId="20B907EA" w14:textId="77777777" w:rsidR="00045FDC" w:rsidRDefault="0004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14D10" w14:textId="77777777" w:rsidR="00045FDC" w:rsidRDefault="00045FDC">
      <w:r>
        <w:separator/>
      </w:r>
    </w:p>
  </w:footnote>
  <w:footnote w:type="continuationSeparator" w:id="0">
    <w:p w14:paraId="7FC1EE11" w14:textId="77777777" w:rsidR="00045FDC" w:rsidRDefault="0004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45F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45FD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2C"/>
    <w:rsid w:val="00045FDC"/>
    <w:rsid w:val="00055588"/>
    <w:rsid w:val="0006031F"/>
    <w:rsid w:val="000628F9"/>
    <w:rsid w:val="000A6394"/>
    <w:rsid w:val="000B7FED"/>
    <w:rsid w:val="000C038A"/>
    <w:rsid w:val="000C6598"/>
    <w:rsid w:val="000D44B3"/>
    <w:rsid w:val="000E556F"/>
    <w:rsid w:val="000F1A5C"/>
    <w:rsid w:val="00121BEB"/>
    <w:rsid w:val="00145D43"/>
    <w:rsid w:val="00146230"/>
    <w:rsid w:val="00153EB9"/>
    <w:rsid w:val="00192C46"/>
    <w:rsid w:val="001A08B3"/>
    <w:rsid w:val="001A7150"/>
    <w:rsid w:val="001A7B60"/>
    <w:rsid w:val="001B52F0"/>
    <w:rsid w:val="001B7A65"/>
    <w:rsid w:val="001C56B3"/>
    <w:rsid w:val="001E41F3"/>
    <w:rsid w:val="001F43A4"/>
    <w:rsid w:val="002428D9"/>
    <w:rsid w:val="0026004D"/>
    <w:rsid w:val="002640DD"/>
    <w:rsid w:val="00275D12"/>
    <w:rsid w:val="00284FEB"/>
    <w:rsid w:val="002860C4"/>
    <w:rsid w:val="002872B3"/>
    <w:rsid w:val="002B5741"/>
    <w:rsid w:val="002D0268"/>
    <w:rsid w:val="002D0579"/>
    <w:rsid w:val="002E472E"/>
    <w:rsid w:val="002E64DC"/>
    <w:rsid w:val="00305409"/>
    <w:rsid w:val="00325AF4"/>
    <w:rsid w:val="003609EF"/>
    <w:rsid w:val="00361720"/>
    <w:rsid w:val="0036231A"/>
    <w:rsid w:val="00374DD4"/>
    <w:rsid w:val="003A0E63"/>
    <w:rsid w:val="003A63C5"/>
    <w:rsid w:val="003B08C2"/>
    <w:rsid w:val="003C48A2"/>
    <w:rsid w:val="003C5048"/>
    <w:rsid w:val="003D454E"/>
    <w:rsid w:val="003E1A36"/>
    <w:rsid w:val="003E6334"/>
    <w:rsid w:val="003F08F5"/>
    <w:rsid w:val="00400D45"/>
    <w:rsid w:val="004071A7"/>
    <w:rsid w:val="00410371"/>
    <w:rsid w:val="004242F1"/>
    <w:rsid w:val="004424A2"/>
    <w:rsid w:val="004652AD"/>
    <w:rsid w:val="004825FB"/>
    <w:rsid w:val="0049283B"/>
    <w:rsid w:val="004B75B7"/>
    <w:rsid w:val="004E07D6"/>
    <w:rsid w:val="004F0026"/>
    <w:rsid w:val="0051580D"/>
    <w:rsid w:val="005231C6"/>
    <w:rsid w:val="00532A46"/>
    <w:rsid w:val="00537F51"/>
    <w:rsid w:val="005460F8"/>
    <w:rsid w:val="00547111"/>
    <w:rsid w:val="00555108"/>
    <w:rsid w:val="00591363"/>
    <w:rsid w:val="00592D74"/>
    <w:rsid w:val="00595968"/>
    <w:rsid w:val="005A65A1"/>
    <w:rsid w:val="005E2C44"/>
    <w:rsid w:val="00605BE7"/>
    <w:rsid w:val="00614132"/>
    <w:rsid w:val="00621188"/>
    <w:rsid w:val="006257ED"/>
    <w:rsid w:val="00641DD0"/>
    <w:rsid w:val="00645FC4"/>
    <w:rsid w:val="00665C47"/>
    <w:rsid w:val="006812AB"/>
    <w:rsid w:val="00684FE0"/>
    <w:rsid w:val="00695808"/>
    <w:rsid w:val="006969F2"/>
    <w:rsid w:val="006A61E8"/>
    <w:rsid w:val="006B402A"/>
    <w:rsid w:val="006B46FB"/>
    <w:rsid w:val="006C65FA"/>
    <w:rsid w:val="006D0A1C"/>
    <w:rsid w:val="006E21FB"/>
    <w:rsid w:val="0073148A"/>
    <w:rsid w:val="007359FC"/>
    <w:rsid w:val="00762B40"/>
    <w:rsid w:val="00785B51"/>
    <w:rsid w:val="00785D58"/>
    <w:rsid w:val="00792342"/>
    <w:rsid w:val="007977A8"/>
    <w:rsid w:val="007A6964"/>
    <w:rsid w:val="007A6FB9"/>
    <w:rsid w:val="007B512A"/>
    <w:rsid w:val="007C2097"/>
    <w:rsid w:val="007D6A07"/>
    <w:rsid w:val="007F7259"/>
    <w:rsid w:val="008040A8"/>
    <w:rsid w:val="008279FA"/>
    <w:rsid w:val="008626E7"/>
    <w:rsid w:val="00870EE7"/>
    <w:rsid w:val="008863B9"/>
    <w:rsid w:val="00890E3A"/>
    <w:rsid w:val="0089666F"/>
    <w:rsid w:val="008A45A6"/>
    <w:rsid w:val="008B2B3A"/>
    <w:rsid w:val="008D74CF"/>
    <w:rsid w:val="008F2B9F"/>
    <w:rsid w:val="008F3789"/>
    <w:rsid w:val="008F686C"/>
    <w:rsid w:val="00911441"/>
    <w:rsid w:val="0091443E"/>
    <w:rsid w:val="009148DE"/>
    <w:rsid w:val="00916A68"/>
    <w:rsid w:val="00934697"/>
    <w:rsid w:val="00935DD5"/>
    <w:rsid w:val="00941E30"/>
    <w:rsid w:val="00944C62"/>
    <w:rsid w:val="00946589"/>
    <w:rsid w:val="009777D9"/>
    <w:rsid w:val="00991A63"/>
    <w:rsid w:val="00991B88"/>
    <w:rsid w:val="00991DAC"/>
    <w:rsid w:val="009A09E0"/>
    <w:rsid w:val="009A5753"/>
    <w:rsid w:val="009A579D"/>
    <w:rsid w:val="009E03AC"/>
    <w:rsid w:val="009E2582"/>
    <w:rsid w:val="009E3297"/>
    <w:rsid w:val="009F2C4D"/>
    <w:rsid w:val="009F5A63"/>
    <w:rsid w:val="009F734F"/>
    <w:rsid w:val="00A01346"/>
    <w:rsid w:val="00A246B6"/>
    <w:rsid w:val="00A47E70"/>
    <w:rsid w:val="00A50CF0"/>
    <w:rsid w:val="00A6670A"/>
    <w:rsid w:val="00A7671C"/>
    <w:rsid w:val="00A825BC"/>
    <w:rsid w:val="00AA2CBC"/>
    <w:rsid w:val="00AA774C"/>
    <w:rsid w:val="00AB66F5"/>
    <w:rsid w:val="00AC5820"/>
    <w:rsid w:val="00AD1CD8"/>
    <w:rsid w:val="00AD4CC1"/>
    <w:rsid w:val="00AD7E71"/>
    <w:rsid w:val="00AE2A6A"/>
    <w:rsid w:val="00AF277C"/>
    <w:rsid w:val="00B258BB"/>
    <w:rsid w:val="00B52AAE"/>
    <w:rsid w:val="00B67B97"/>
    <w:rsid w:val="00B91D4E"/>
    <w:rsid w:val="00B968C8"/>
    <w:rsid w:val="00BA0A78"/>
    <w:rsid w:val="00BA0CFC"/>
    <w:rsid w:val="00BA3EC5"/>
    <w:rsid w:val="00BA51D9"/>
    <w:rsid w:val="00BA748D"/>
    <w:rsid w:val="00BB5DFC"/>
    <w:rsid w:val="00BD279D"/>
    <w:rsid w:val="00BD6BB8"/>
    <w:rsid w:val="00BD7B95"/>
    <w:rsid w:val="00C123AF"/>
    <w:rsid w:val="00C322D7"/>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24991"/>
    <w:rsid w:val="00D2626F"/>
    <w:rsid w:val="00D47C99"/>
    <w:rsid w:val="00D50255"/>
    <w:rsid w:val="00D60EC8"/>
    <w:rsid w:val="00D64C64"/>
    <w:rsid w:val="00D66520"/>
    <w:rsid w:val="00D73D58"/>
    <w:rsid w:val="00D754BE"/>
    <w:rsid w:val="00D80772"/>
    <w:rsid w:val="00DA34F5"/>
    <w:rsid w:val="00DB1621"/>
    <w:rsid w:val="00DC0420"/>
    <w:rsid w:val="00DD55EE"/>
    <w:rsid w:val="00DD7506"/>
    <w:rsid w:val="00DE34CF"/>
    <w:rsid w:val="00E13F3D"/>
    <w:rsid w:val="00E22AF6"/>
    <w:rsid w:val="00E34898"/>
    <w:rsid w:val="00E53B23"/>
    <w:rsid w:val="00E660F0"/>
    <w:rsid w:val="00E715A7"/>
    <w:rsid w:val="00E90ED1"/>
    <w:rsid w:val="00EA3E5B"/>
    <w:rsid w:val="00EA6D6D"/>
    <w:rsid w:val="00EB09B7"/>
    <w:rsid w:val="00EC3784"/>
    <w:rsid w:val="00EC5544"/>
    <w:rsid w:val="00EC7170"/>
    <w:rsid w:val="00EE267B"/>
    <w:rsid w:val="00EE61CD"/>
    <w:rsid w:val="00EE7D7C"/>
    <w:rsid w:val="00F15DE3"/>
    <w:rsid w:val="00F173BB"/>
    <w:rsid w:val="00F25D98"/>
    <w:rsid w:val="00F300FB"/>
    <w:rsid w:val="00F3740C"/>
    <w:rsid w:val="00F57D1B"/>
    <w:rsid w:val="00F72D28"/>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TALChar">
    <w:name w:val="TAL Char"/>
    <w:link w:val="TAL"/>
    <w:qFormat/>
    <w:locked/>
    <w:rsid w:val="001A7150"/>
    <w:rPr>
      <w:rFonts w:ascii="Arial" w:hAnsi="Arial"/>
      <w:sz w:val="18"/>
      <w:lang w:val="en-GB" w:eastAsia="en-US"/>
    </w:rPr>
  </w:style>
  <w:style w:type="character" w:customStyle="1" w:styleId="TACChar">
    <w:name w:val="TAC Char"/>
    <w:link w:val="TAC"/>
    <w:locked/>
    <w:rsid w:val="001A7150"/>
    <w:rPr>
      <w:rFonts w:ascii="Arial" w:hAnsi="Arial"/>
      <w:sz w:val="18"/>
      <w:lang w:val="en-GB" w:eastAsia="en-US"/>
    </w:rPr>
  </w:style>
  <w:style w:type="character" w:customStyle="1" w:styleId="TAHCar">
    <w:name w:val="TAH Car"/>
    <w:link w:val="TAH"/>
    <w:locked/>
    <w:rsid w:val="001A7150"/>
    <w:rPr>
      <w:rFonts w:ascii="Arial" w:hAnsi="Arial"/>
      <w:b/>
      <w:sz w:val="18"/>
      <w:lang w:val="en-GB" w:eastAsia="en-US"/>
    </w:rPr>
  </w:style>
  <w:style w:type="character" w:customStyle="1" w:styleId="TANChar">
    <w:name w:val="TAN Char"/>
    <w:link w:val="TAN"/>
    <w:locked/>
    <w:rsid w:val="001A71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3</Pages>
  <Words>4303</Words>
  <Characters>24533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134</cp:revision>
  <cp:lastPrinted>1900-01-01T00:00:00Z</cp:lastPrinted>
  <dcterms:created xsi:type="dcterms:W3CDTF">2020-02-03T08:32:00Z</dcterms:created>
  <dcterms:modified xsi:type="dcterms:W3CDTF">2022-04-11T05:27:00Z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